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6E2E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選挙システム</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922916" w:rsidP="003D69E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6E2EA4">
              <w:rPr>
                <w:rFonts w:ascii="ＭＳ ゴシック" w:eastAsia="ＭＳ ゴシック" w:hAnsi="ＭＳ ゴシック" w:hint="eastAsia"/>
                <w:snapToGrid w:val="0"/>
                <w:color w:val="000000" w:themeColor="text1"/>
                <w:kern w:val="0"/>
                <w:szCs w:val="21"/>
              </w:rPr>
              <w:t>選挙管理委員会</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6E2EA4" w:rsidP="003D69E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選挙管理委員会事務局</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6E2E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選挙人の管理のため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0070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17663">
              <w:rPr>
                <w:rFonts w:ascii="ＭＳ ゴシック" w:eastAsia="ＭＳ ゴシック" w:hAnsi="ＭＳ ゴシック" w:hint="eastAsia"/>
                <w:snapToGrid w:val="0"/>
                <w:color w:val="000000" w:themeColor="text1"/>
                <w:kern w:val="0"/>
                <w:szCs w:val="21"/>
              </w:rPr>
              <w:t>世帯番号、</w:t>
            </w:r>
            <w:r>
              <w:rPr>
                <w:rFonts w:ascii="ＭＳ ゴシック" w:eastAsia="ＭＳ ゴシック" w:hAnsi="ＭＳ ゴシック" w:hint="eastAsia"/>
                <w:snapToGrid w:val="0"/>
                <w:color w:val="000000" w:themeColor="text1"/>
                <w:kern w:val="0"/>
                <w:szCs w:val="21"/>
              </w:rPr>
              <w:t>2</w:t>
            </w:r>
            <w:r w:rsidR="00C17663">
              <w:rPr>
                <w:rFonts w:ascii="ＭＳ ゴシック" w:eastAsia="ＭＳ ゴシック" w:hAnsi="ＭＳ ゴシック" w:hint="eastAsia"/>
                <w:snapToGrid w:val="0"/>
                <w:color w:val="000000" w:themeColor="text1"/>
                <w:kern w:val="0"/>
                <w:szCs w:val="21"/>
              </w:rPr>
              <w:t>宛名番号、</w:t>
            </w:r>
            <w:r>
              <w:rPr>
                <w:rFonts w:ascii="ＭＳ ゴシック" w:eastAsia="ＭＳ ゴシック" w:hAnsi="ＭＳ ゴシック" w:hint="eastAsia"/>
                <w:snapToGrid w:val="0"/>
                <w:color w:val="000000" w:themeColor="text1"/>
                <w:kern w:val="0"/>
                <w:szCs w:val="21"/>
              </w:rPr>
              <w:t>3</w:t>
            </w:r>
            <w:r w:rsidR="00C17663">
              <w:rPr>
                <w:rFonts w:ascii="ＭＳ ゴシック" w:eastAsia="ＭＳ ゴシック" w:hAnsi="ＭＳ ゴシック" w:hint="eastAsia"/>
                <w:snapToGrid w:val="0"/>
                <w:color w:val="000000" w:themeColor="text1"/>
                <w:kern w:val="0"/>
                <w:szCs w:val="21"/>
              </w:rPr>
              <w:t>名簿登録日、</w:t>
            </w:r>
            <w:r>
              <w:rPr>
                <w:rFonts w:ascii="ＭＳ ゴシック" w:eastAsia="ＭＳ ゴシック" w:hAnsi="ＭＳ ゴシック" w:hint="eastAsia"/>
                <w:snapToGrid w:val="0"/>
                <w:color w:val="000000" w:themeColor="text1"/>
                <w:kern w:val="0"/>
                <w:szCs w:val="21"/>
              </w:rPr>
              <w:t>4</w:t>
            </w:r>
            <w:r w:rsidR="00C17663">
              <w:rPr>
                <w:rFonts w:ascii="ＭＳ ゴシック" w:eastAsia="ＭＳ ゴシック" w:hAnsi="ＭＳ ゴシック" w:hint="eastAsia"/>
                <w:snapToGrid w:val="0"/>
                <w:color w:val="000000" w:themeColor="text1"/>
                <w:kern w:val="0"/>
                <w:szCs w:val="21"/>
              </w:rPr>
              <w:t>名簿抹消日、</w:t>
            </w:r>
            <w:r>
              <w:rPr>
                <w:rFonts w:ascii="ＭＳ ゴシック" w:eastAsia="ＭＳ ゴシック" w:hAnsi="ＭＳ ゴシック" w:hint="eastAsia"/>
                <w:snapToGrid w:val="0"/>
                <w:color w:val="000000" w:themeColor="text1"/>
                <w:kern w:val="0"/>
                <w:szCs w:val="21"/>
              </w:rPr>
              <w:t>5</w:t>
            </w:r>
            <w:r w:rsidR="00C17663">
              <w:rPr>
                <w:rFonts w:ascii="ＭＳ ゴシック" w:eastAsia="ＭＳ ゴシック" w:hAnsi="ＭＳ ゴシック" w:hint="eastAsia"/>
                <w:snapToGrid w:val="0"/>
                <w:color w:val="000000" w:themeColor="text1"/>
                <w:kern w:val="0"/>
                <w:szCs w:val="21"/>
              </w:rPr>
              <w:t>名簿番号、</w:t>
            </w:r>
            <w:r>
              <w:rPr>
                <w:rFonts w:ascii="ＭＳ ゴシック" w:eastAsia="ＭＳ ゴシック" w:hAnsi="ＭＳ ゴシック" w:hint="eastAsia"/>
                <w:snapToGrid w:val="0"/>
                <w:color w:val="000000" w:themeColor="text1"/>
                <w:kern w:val="0"/>
                <w:szCs w:val="21"/>
              </w:rPr>
              <w:t>6</w:t>
            </w:r>
            <w:r w:rsidR="00C17663">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7</w:t>
            </w:r>
            <w:r w:rsidR="00C17663">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8</w:t>
            </w:r>
            <w:r w:rsidR="00C17663">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9</w:t>
            </w:r>
            <w:r w:rsidR="00C17663">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C17663">
              <w:rPr>
                <w:rFonts w:ascii="ＭＳ ゴシック" w:eastAsia="ＭＳ ゴシック" w:hAnsi="ＭＳ ゴシック" w:hint="eastAsia"/>
                <w:snapToGrid w:val="0"/>
                <w:color w:val="000000" w:themeColor="text1"/>
                <w:kern w:val="0"/>
                <w:szCs w:val="21"/>
              </w:rPr>
              <w:t>世帯主名、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C17663">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C17663">
              <w:rPr>
                <w:rFonts w:ascii="ＭＳ ゴシック" w:eastAsia="ＭＳ ゴシック" w:hAnsi="ＭＳ ゴシック" w:hint="eastAsia"/>
                <w:snapToGrid w:val="0"/>
                <w:color w:val="000000" w:themeColor="text1"/>
                <w:kern w:val="0"/>
                <w:szCs w:val="21"/>
              </w:rPr>
              <w:t>投票区、</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C17663">
              <w:rPr>
                <w:rFonts w:ascii="ＭＳ ゴシック" w:eastAsia="ＭＳ ゴシック" w:hAnsi="ＭＳ ゴシック" w:hint="eastAsia"/>
                <w:snapToGrid w:val="0"/>
                <w:color w:val="000000" w:themeColor="text1"/>
                <w:kern w:val="0"/>
                <w:szCs w:val="21"/>
              </w:rPr>
              <w:t>行政区、</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sidR="00C17663">
              <w:rPr>
                <w:rFonts w:ascii="ＭＳ ゴシック" w:eastAsia="ＭＳ ゴシック" w:hAnsi="ＭＳ ゴシック" w:hint="eastAsia"/>
                <w:snapToGrid w:val="0"/>
                <w:color w:val="000000" w:themeColor="text1"/>
                <w:kern w:val="0"/>
                <w:szCs w:val="21"/>
              </w:rPr>
              <w:t>班、</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r w:rsidR="00C17663">
              <w:rPr>
                <w:rFonts w:ascii="ＭＳ ゴシック" w:eastAsia="ＭＳ ゴシック" w:hAnsi="ＭＳ ゴシック" w:hint="eastAsia"/>
                <w:snapToGrid w:val="0"/>
                <w:color w:val="000000" w:themeColor="text1"/>
                <w:kern w:val="0"/>
                <w:szCs w:val="21"/>
              </w:rPr>
              <w:t>異動日、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r w:rsidR="00C17663">
              <w:rPr>
                <w:rFonts w:ascii="ＭＳ ゴシック" w:eastAsia="ＭＳ ゴシック" w:hAnsi="ＭＳ ゴシック" w:hint="eastAsia"/>
                <w:snapToGrid w:val="0"/>
                <w:color w:val="000000" w:themeColor="text1"/>
                <w:kern w:val="0"/>
                <w:szCs w:val="21"/>
              </w:rPr>
              <w:t>異動事由、</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r w:rsidR="00C17663">
              <w:rPr>
                <w:rFonts w:ascii="ＭＳ ゴシック" w:eastAsia="ＭＳ ゴシック" w:hAnsi="ＭＳ ゴシック" w:hint="eastAsia"/>
                <w:snapToGrid w:val="0"/>
                <w:color w:val="000000" w:themeColor="text1"/>
                <w:kern w:val="0"/>
                <w:szCs w:val="21"/>
              </w:rPr>
              <w:t>届出日、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r w:rsidR="00C17663">
              <w:rPr>
                <w:rFonts w:ascii="ＭＳ ゴシック" w:eastAsia="ＭＳ ゴシック" w:hAnsi="ＭＳ ゴシック" w:hint="eastAsia"/>
                <w:snapToGrid w:val="0"/>
                <w:color w:val="000000" w:themeColor="text1"/>
                <w:kern w:val="0"/>
                <w:szCs w:val="21"/>
              </w:rPr>
              <w:t>失権者区分、</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r w:rsidR="00C17663">
              <w:rPr>
                <w:rFonts w:ascii="ＭＳ ゴシック" w:eastAsia="ＭＳ ゴシック" w:hAnsi="ＭＳ ゴシック" w:hint="eastAsia"/>
                <w:snapToGrid w:val="0"/>
                <w:color w:val="000000" w:themeColor="text1"/>
                <w:kern w:val="0"/>
                <w:szCs w:val="21"/>
              </w:rPr>
              <w:t>失権終了日、</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0</w:t>
            </w:r>
            <w:r w:rsidR="00C17663">
              <w:rPr>
                <w:rFonts w:ascii="ＭＳ ゴシック" w:eastAsia="ＭＳ ゴシック" w:hAnsi="ＭＳ ゴシック" w:hint="eastAsia"/>
                <w:snapToGrid w:val="0"/>
                <w:color w:val="000000" w:themeColor="text1"/>
                <w:kern w:val="0"/>
                <w:szCs w:val="21"/>
              </w:rPr>
              <w:t>選挙人名簿登録証明書、</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1</w:t>
            </w:r>
            <w:r w:rsidR="00C17663">
              <w:rPr>
                <w:rFonts w:ascii="ＭＳ ゴシック" w:eastAsia="ＭＳ ゴシック" w:hAnsi="ＭＳ ゴシック" w:hint="eastAsia"/>
                <w:snapToGrid w:val="0"/>
                <w:color w:val="000000" w:themeColor="text1"/>
                <w:kern w:val="0"/>
                <w:szCs w:val="21"/>
              </w:rPr>
              <w:t>証明書番号、</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2</w:t>
            </w:r>
            <w:r w:rsidR="00C17663">
              <w:rPr>
                <w:rFonts w:ascii="ＭＳ ゴシック" w:eastAsia="ＭＳ ゴシック" w:hAnsi="ＭＳ ゴシック" w:hint="eastAsia"/>
                <w:snapToGrid w:val="0"/>
                <w:color w:val="000000" w:themeColor="text1"/>
                <w:kern w:val="0"/>
                <w:szCs w:val="21"/>
              </w:rPr>
              <w:t>証明書有効期限、</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3</w:t>
            </w:r>
            <w:r w:rsidR="00C17663">
              <w:rPr>
                <w:rFonts w:ascii="ＭＳ ゴシック" w:eastAsia="ＭＳ ゴシック" w:hAnsi="ＭＳ ゴシック" w:hint="eastAsia"/>
                <w:snapToGrid w:val="0"/>
                <w:color w:val="000000" w:themeColor="text1"/>
                <w:kern w:val="0"/>
                <w:szCs w:val="21"/>
              </w:rPr>
              <w:t>郵便投票証明書、</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4</w:t>
            </w:r>
            <w:r w:rsidR="00C17663">
              <w:rPr>
                <w:rFonts w:ascii="ＭＳ ゴシック" w:eastAsia="ＭＳ ゴシック" w:hAnsi="ＭＳ ゴシック" w:hint="eastAsia"/>
                <w:snapToGrid w:val="0"/>
                <w:color w:val="000000" w:themeColor="text1"/>
                <w:kern w:val="0"/>
                <w:szCs w:val="21"/>
              </w:rPr>
              <w:t>証明書発行</w:t>
            </w:r>
            <w:r w:rsidR="003D69E1">
              <w:rPr>
                <w:rFonts w:ascii="ＭＳ ゴシック" w:eastAsia="ＭＳ ゴシック" w:hAnsi="ＭＳ ゴシック" w:hint="eastAsia"/>
                <w:snapToGrid w:val="0"/>
                <w:color w:val="000000" w:themeColor="text1"/>
                <w:kern w:val="0"/>
                <w:szCs w:val="21"/>
              </w:rPr>
              <w:t>日、</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5</w:t>
            </w:r>
            <w:r w:rsidR="003D69E1">
              <w:rPr>
                <w:rFonts w:ascii="ＭＳ ゴシック" w:eastAsia="ＭＳ ゴシック" w:hAnsi="ＭＳ ゴシック" w:hint="eastAsia"/>
                <w:snapToGrid w:val="0"/>
                <w:color w:val="000000" w:themeColor="text1"/>
                <w:kern w:val="0"/>
                <w:szCs w:val="21"/>
              </w:rPr>
              <w:t>証明書有効期限、</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6</w:t>
            </w:r>
            <w:r w:rsidR="003D69E1">
              <w:rPr>
                <w:rFonts w:ascii="ＭＳ ゴシック" w:eastAsia="ＭＳ ゴシック" w:hAnsi="ＭＳ ゴシック" w:hint="eastAsia"/>
                <w:snapToGrid w:val="0"/>
                <w:color w:val="000000" w:themeColor="text1"/>
                <w:kern w:val="0"/>
                <w:szCs w:val="21"/>
              </w:rPr>
              <w:t>在外登録区分、</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7</w:t>
            </w:r>
            <w:r w:rsidR="003D69E1">
              <w:rPr>
                <w:rFonts w:ascii="ＭＳ ゴシック" w:eastAsia="ＭＳ ゴシック" w:hAnsi="ＭＳ ゴシック" w:hint="eastAsia"/>
                <w:snapToGrid w:val="0"/>
                <w:color w:val="000000" w:themeColor="text1"/>
                <w:kern w:val="0"/>
                <w:szCs w:val="21"/>
              </w:rPr>
              <w:t>転出先、</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8</w:t>
            </w:r>
            <w:r w:rsidR="003D69E1">
              <w:rPr>
                <w:rFonts w:ascii="ＭＳ ゴシック" w:eastAsia="ＭＳ ゴシック" w:hAnsi="ＭＳ ゴシック" w:hint="eastAsia"/>
                <w:snapToGrid w:val="0"/>
                <w:color w:val="000000" w:themeColor="text1"/>
                <w:kern w:val="0"/>
                <w:szCs w:val="21"/>
              </w:rPr>
              <w:t>登録者区分、重複照会者、</w:t>
            </w:r>
            <w:r>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9</w:t>
            </w:r>
            <w:r w:rsidR="003D69E1">
              <w:rPr>
                <w:rFonts w:ascii="ＭＳ ゴシック" w:eastAsia="ＭＳ ゴシック" w:hAnsi="ＭＳ ゴシック" w:hint="eastAsia"/>
                <w:snapToGrid w:val="0"/>
                <w:color w:val="000000" w:themeColor="text1"/>
                <w:kern w:val="0"/>
                <w:szCs w:val="21"/>
              </w:rPr>
              <w:t>照会結果、</w:t>
            </w:r>
            <w:r>
              <w:rPr>
                <w:rFonts w:ascii="ＭＳ ゴシック" w:eastAsia="ＭＳ ゴシック" w:hAnsi="ＭＳ ゴシック" w:hint="eastAsia"/>
                <w:snapToGrid w:val="0"/>
                <w:color w:val="000000" w:themeColor="text1"/>
                <w:kern w:val="0"/>
                <w:szCs w:val="21"/>
              </w:rPr>
              <w:t>3</w:t>
            </w:r>
            <w:r>
              <w:rPr>
                <w:rFonts w:ascii="ＭＳ ゴシック" w:eastAsia="ＭＳ ゴシック" w:hAnsi="ＭＳ ゴシック"/>
                <w:snapToGrid w:val="0"/>
                <w:color w:val="000000" w:themeColor="text1"/>
                <w:kern w:val="0"/>
                <w:szCs w:val="21"/>
              </w:rPr>
              <w:t>0</w:t>
            </w:r>
            <w:r w:rsidR="003D69E1">
              <w:rPr>
                <w:rFonts w:ascii="ＭＳ ゴシック" w:eastAsia="ＭＳ ゴシック" w:hAnsi="ＭＳ ゴシック" w:hint="eastAsia"/>
                <w:snapToGrid w:val="0"/>
                <w:color w:val="000000" w:themeColor="text1"/>
                <w:kern w:val="0"/>
                <w:szCs w:val="21"/>
              </w:rPr>
              <w:t>転入元市町村、</w:t>
            </w:r>
            <w:r>
              <w:rPr>
                <w:rFonts w:ascii="ＭＳ ゴシック" w:eastAsia="ＭＳ ゴシック" w:hAnsi="ＭＳ ゴシック" w:hint="eastAsia"/>
                <w:snapToGrid w:val="0"/>
                <w:color w:val="000000" w:themeColor="text1"/>
                <w:kern w:val="0"/>
                <w:szCs w:val="21"/>
              </w:rPr>
              <w:t>3</w:t>
            </w:r>
            <w:r>
              <w:rPr>
                <w:rFonts w:ascii="ＭＳ ゴシック" w:eastAsia="ＭＳ ゴシック" w:hAnsi="ＭＳ ゴシック"/>
                <w:snapToGrid w:val="0"/>
                <w:color w:val="000000" w:themeColor="text1"/>
                <w:kern w:val="0"/>
                <w:szCs w:val="21"/>
              </w:rPr>
              <w:t>1</w:t>
            </w:r>
            <w:r w:rsidR="003D69E1">
              <w:rPr>
                <w:rFonts w:ascii="ＭＳ ゴシック" w:eastAsia="ＭＳ ゴシック" w:hAnsi="ＭＳ ゴシック" w:hint="eastAsia"/>
                <w:snapToGrid w:val="0"/>
                <w:color w:val="000000" w:themeColor="text1"/>
                <w:kern w:val="0"/>
                <w:szCs w:val="21"/>
              </w:rPr>
              <w:t>転出先市町村</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3D69E1" w:rsidRPr="00F91DFC"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選挙人名簿に登録された者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住民基本台帳との情報連携、他市区町村からの通知</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3D69E1" w:rsidRDefault="003D69E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国、県、他市区町村の選挙管理委員会、入場整理券印刷業務受託者</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D69E1">
              <w:rPr>
                <w:rFonts w:ascii="ＭＳ ゴシック" w:eastAsia="ＭＳ ゴシック" w:hAnsi="ＭＳ ゴシック" w:hint="eastAsia"/>
                <w:snapToGrid w:val="0"/>
                <w:color w:val="000000" w:themeColor="text1"/>
                <w:kern w:val="0"/>
                <w:szCs w:val="21"/>
              </w:rPr>
              <w:t>大和市選挙管理委員会事務局</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3D69E1">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D69E1">
              <w:rPr>
                <w:rFonts w:ascii="ＭＳ ゴシック" w:eastAsia="ＭＳ ゴシック" w:hAnsi="ＭＳ ゴシック" w:hint="eastAsia"/>
                <w:snapToGrid w:val="0"/>
                <w:color w:val="000000" w:themeColor="text1"/>
                <w:kern w:val="0"/>
                <w:szCs w:val="21"/>
              </w:rPr>
              <w:t>大和市下鶴間一丁目１番１号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6E7D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選挙人名簿の登録に関し不服があるときは、公職選挙法第２４条に基づき、選挙管理委員会に異議を申し出ることができる。</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0070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0070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0070A0"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70A0"/>
    <w:rsid w:val="000E6635"/>
    <w:rsid w:val="00100FD8"/>
    <w:rsid w:val="001B7B0D"/>
    <w:rsid w:val="00235A90"/>
    <w:rsid w:val="003D69E1"/>
    <w:rsid w:val="00462EF9"/>
    <w:rsid w:val="004B27BA"/>
    <w:rsid w:val="00564B85"/>
    <w:rsid w:val="005D6A9C"/>
    <w:rsid w:val="00662BEF"/>
    <w:rsid w:val="006E2EA4"/>
    <w:rsid w:val="006E7DEE"/>
    <w:rsid w:val="00752614"/>
    <w:rsid w:val="00847143"/>
    <w:rsid w:val="00922916"/>
    <w:rsid w:val="009E253F"/>
    <w:rsid w:val="00A72B54"/>
    <w:rsid w:val="00AE2FF2"/>
    <w:rsid w:val="00B8408D"/>
    <w:rsid w:val="00BA0DA2"/>
    <w:rsid w:val="00C17663"/>
    <w:rsid w:val="00C23C15"/>
    <w:rsid w:val="00C827AE"/>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B74CB4D"/>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18538-F423-4564-A340-E38799E87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150</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5</cp:revision>
  <cp:lastPrinted>2022-09-09T04:24:00Z</cp:lastPrinted>
  <dcterms:created xsi:type="dcterms:W3CDTF">2024-04-30T05:25:00Z</dcterms:created>
  <dcterms:modified xsi:type="dcterms:W3CDTF">2024-04-30T07:11:00Z</dcterms:modified>
</cp:coreProperties>
</file>