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67BB7" w14:textId="401D08FA" w:rsidR="00DD5602" w:rsidRPr="007E5CE4" w:rsidRDefault="006A1427" w:rsidP="000C67A9">
      <w:pPr>
        <w:spacing w:line="400" w:lineRule="exact"/>
        <w:ind w:firstLine="840"/>
        <w:jc w:val="center"/>
        <w:rPr>
          <w:rFonts w:ascii="平成角ゴシック" w:eastAsia="平成角ゴシック" w:hAnsi="HG丸ｺﾞｼｯｸM-PRO"/>
          <w:b/>
          <w:sz w:val="28"/>
          <w:szCs w:val="28"/>
        </w:rPr>
      </w:pPr>
      <w:r>
        <w:rPr>
          <w:rFonts w:ascii="平成角ゴシック" w:eastAsia="平成角ゴシック" w:hAnsi="HG丸ｺﾞｼｯｸM-PRO" w:hint="eastAsia"/>
          <w:b/>
          <w:sz w:val="28"/>
          <w:szCs w:val="28"/>
        </w:rPr>
        <w:t>令和</w:t>
      </w:r>
      <w:r w:rsidR="0072480A">
        <w:rPr>
          <w:rFonts w:ascii="平成角ゴシック" w:eastAsia="平成角ゴシック" w:hAnsi="HG丸ｺﾞｼｯｸM-PRO" w:hint="eastAsia"/>
          <w:b/>
          <w:sz w:val="28"/>
          <w:szCs w:val="28"/>
        </w:rPr>
        <w:t>７</w:t>
      </w:r>
      <w:r w:rsidR="00DD5602" w:rsidRPr="007E5CE4">
        <w:rPr>
          <w:rFonts w:ascii="平成角ゴシック" w:eastAsia="平成角ゴシック" w:hAnsi="HG丸ｺﾞｼｯｸM-PRO" w:hint="eastAsia"/>
          <w:b/>
          <w:sz w:val="28"/>
          <w:szCs w:val="28"/>
        </w:rPr>
        <w:t xml:space="preserve">年度　</w:t>
      </w:r>
      <w:r w:rsidR="000078C3" w:rsidRPr="007E5CE4">
        <w:rPr>
          <w:rFonts w:ascii="平成角ゴシック" w:eastAsia="平成角ゴシック" w:hAnsi="HG丸ｺﾞｼｯｸM-PRO" w:hint="eastAsia"/>
          <w:b/>
          <w:sz w:val="28"/>
          <w:szCs w:val="28"/>
        </w:rPr>
        <w:t>指定管理者</w:t>
      </w:r>
      <w:r w:rsidR="00695E9D" w:rsidRPr="007E5CE4">
        <w:rPr>
          <w:rFonts w:ascii="平成角ゴシック" w:eastAsia="平成角ゴシック" w:hAnsi="HG丸ｺﾞｼｯｸM-PRO" w:hint="eastAsia"/>
          <w:b/>
          <w:sz w:val="28"/>
          <w:szCs w:val="28"/>
        </w:rPr>
        <w:t>事業</w:t>
      </w:r>
      <w:r w:rsidR="000078C3" w:rsidRPr="007E5CE4">
        <w:rPr>
          <w:rFonts w:ascii="平成角ゴシック" w:eastAsia="平成角ゴシック" w:hAnsi="HG丸ｺﾞｼｯｸM-PRO" w:hint="eastAsia"/>
          <w:b/>
          <w:sz w:val="28"/>
          <w:szCs w:val="28"/>
        </w:rPr>
        <w:t>評価</w:t>
      </w:r>
    </w:p>
    <w:tbl>
      <w:tblPr>
        <w:tblW w:w="10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gridCol w:w="8763"/>
      </w:tblGrid>
      <w:tr w:rsidR="00C803EC" w:rsidRPr="00695E9D" w14:paraId="2A0180A1" w14:textId="77777777" w:rsidTr="007E5CE6">
        <w:trPr>
          <w:cantSplit/>
          <w:trHeight w:val="378"/>
        </w:trPr>
        <w:tc>
          <w:tcPr>
            <w:tcW w:w="1690" w:type="dxa"/>
            <w:shd w:val="clear" w:color="auto" w:fill="auto"/>
            <w:vAlign w:val="center"/>
          </w:tcPr>
          <w:p w14:paraId="3A24D224" w14:textId="77777777" w:rsidR="00C803EC" w:rsidRPr="00A71576" w:rsidRDefault="00695E9D" w:rsidP="00695E9D">
            <w:pPr>
              <w:jc w:val="center"/>
              <w:rPr>
                <w:rFonts w:ascii="平成角ゴシック" w:eastAsia="平成角ゴシック" w:hAnsi="HG丸ｺﾞｼｯｸM-PRO"/>
                <w:szCs w:val="21"/>
              </w:rPr>
            </w:pPr>
            <w:r w:rsidRPr="00B362AC">
              <w:rPr>
                <w:rFonts w:ascii="平成角ゴシック" w:eastAsia="平成角ゴシック" w:hAnsi="HG丸ｺﾞｼｯｸM-PRO" w:hint="eastAsia"/>
                <w:spacing w:val="105"/>
                <w:kern w:val="0"/>
                <w:fitText w:val="1050" w:id="153307136"/>
              </w:rPr>
              <w:t>施</w:t>
            </w:r>
            <w:r w:rsidR="00C803EC" w:rsidRPr="00B362AC">
              <w:rPr>
                <w:rFonts w:ascii="平成角ゴシック" w:eastAsia="平成角ゴシック" w:hAnsi="HG丸ｺﾞｼｯｸM-PRO" w:hint="eastAsia"/>
                <w:spacing w:val="105"/>
                <w:kern w:val="0"/>
                <w:fitText w:val="1050" w:id="153307136"/>
              </w:rPr>
              <w:t>設</w:t>
            </w:r>
            <w:r w:rsidR="00C803EC" w:rsidRPr="00B362AC">
              <w:rPr>
                <w:rFonts w:ascii="平成角ゴシック" w:eastAsia="平成角ゴシック" w:hAnsi="HG丸ｺﾞｼｯｸM-PRO" w:hint="eastAsia"/>
                <w:kern w:val="0"/>
                <w:fitText w:val="1050" w:id="153307136"/>
              </w:rPr>
              <w:t>名</w:t>
            </w:r>
          </w:p>
        </w:tc>
        <w:tc>
          <w:tcPr>
            <w:tcW w:w="8763" w:type="dxa"/>
            <w:shd w:val="clear" w:color="auto" w:fill="auto"/>
            <w:vAlign w:val="center"/>
          </w:tcPr>
          <w:p w14:paraId="319E892E" w14:textId="77777777" w:rsidR="00C803EC" w:rsidRPr="00A71576" w:rsidRDefault="00AA2690" w:rsidP="007553F8">
            <w:pPr>
              <w:spacing w:line="320" w:lineRule="exact"/>
              <w:rPr>
                <w:rFonts w:ascii="平成角ゴシック" w:eastAsia="平成角ゴシック" w:hAnsi="HG丸ｺﾞｼｯｸM-PRO"/>
                <w:sz w:val="28"/>
                <w:szCs w:val="28"/>
              </w:rPr>
            </w:pPr>
            <w:r w:rsidRPr="00A71576">
              <w:rPr>
                <w:rFonts w:ascii="平成角ゴシック" w:eastAsia="平成角ゴシック" w:hAnsi="HG丸ｺﾞｼｯｸM-PRO" w:hint="eastAsia"/>
                <w:sz w:val="28"/>
                <w:szCs w:val="28"/>
              </w:rPr>
              <w:t>大和市障害者自立支援センター</w:t>
            </w:r>
          </w:p>
        </w:tc>
      </w:tr>
      <w:tr w:rsidR="00C803EC" w:rsidRPr="004B273B" w14:paraId="5F91BD72" w14:textId="77777777" w:rsidTr="007E5CE6">
        <w:trPr>
          <w:cantSplit/>
          <w:trHeight w:val="326"/>
        </w:trPr>
        <w:tc>
          <w:tcPr>
            <w:tcW w:w="1690" w:type="dxa"/>
            <w:shd w:val="clear" w:color="auto" w:fill="auto"/>
            <w:vAlign w:val="center"/>
          </w:tcPr>
          <w:p w14:paraId="16B06EF1" w14:textId="77777777" w:rsidR="00C803EC" w:rsidRPr="00A71576" w:rsidRDefault="00C803EC" w:rsidP="00695E9D">
            <w:pPr>
              <w:jc w:val="center"/>
              <w:rPr>
                <w:rFonts w:ascii="平成角ゴシック" w:eastAsia="平成角ゴシック" w:hAnsi="HG丸ｺﾞｼｯｸM-PRO"/>
              </w:rPr>
            </w:pPr>
            <w:r w:rsidRPr="00A71576">
              <w:rPr>
                <w:rFonts w:ascii="平成角ゴシック" w:eastAsia="平成角ゴシック" w:hAnsi="HG丸ｺﾞｼｯｸM-PRO" w:hint="eastAsia"/>
              </w:rPr>
              <w:t>指定管理者</w:t>
            </w:r>
          </w:p>
        </w:tc>
        <w:tc>
          <w:tcPr>
            <w:tcW w:w="8763" w:type="dxa"/>
            <w:shd w:val="clear" w:color="auto" w:fill="auto"/>
            <w:vAlign w:val="center"/>
          </w:tcPr>
          <w:p w14:paraId="099CCDD9" w14:textId="44FFA31A" w:rsidR="00C803EC" w:rsidRPr="00A71576" w:rsidRDefault="009A5F7B" w:rsidP="00695E9D">
            <w:pPr>
              <w:rPr>
                <w:rFonts w:ascii="平成角ゴシック" w:eastAsia="平成角ゴシック" w:hAnsi="HG丸ｺﾞｼｯｸM-PRO"/>
              </w:rPr>
            </w:pPr>
            <w:r w:rsidRPr="00A71576">
              <w:rPr>
                <w:rFonts w:ascii="平成角ゴシック" w:eastAsia="平成角ゴシック" w:hAnsi="HG丸ｺﾞｼｯｸM-PRO" w:hint="eastAsia"/>
              </w:rPr>
              <w:t xml:space="preserve">社会福祉法人すずらんの会　理事長　</w:t>
            </w:r>
            <w:r w:rsidR="00B12209">
              <w:rPr>
                <w:rFonts w:ascii="平成角ゴシック" w:eastAsia="平成角ゴシック" w:hAnsi="HG丸ｺﾞｼｯｸM-PRO" w:hint="eastAsia"/>
              </w:rPr>
              <w:t>矢嶋　正貴</w:t>
            </w:r>
          </w:p>
        </w:tc>
      </w:tr>
      <w:tr w:rsidR="00695E9D" w:rsidRPr="004B273B" w14:paraId="74F32B10" w14:textId="77777777" w:rsidTr="007E5CE6">
        <w:trPr>
          <w:cantSplit/>
          <w:trHeight w:val="326"/>
        </w:trPr>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14:paraId="751DA06B" w14:textId="77777777" w:rsidR="00695E9D" w:rsidRPr="00A71576" w:rsidRDefault="00695E9D" w:rsidP="005262F6">
            <w:pPr>
              <w:jc w:val="center"/>
              <w:rPr>
                <w:rFonts w:ascii="平成角ゴシック" w:eastAsia="平成角ゴシック" w:hAnsi="HG丸ｺﾞｼｯｸM-PRO"/>
              </w:rPr>
            </w:pPr>
            <w:r w:rsidRPr="00B362AC">
              <w:rPr>
                <w:rFonts w:ascii="平成角ゴシック" w:eastAsia="平成角ゴシック" w:hAnsi="HG丸ｺﾞｼｯｸM-PRO" w:hint="eastAsia"/>
                <w:spacing w:val="35"/>
                <w:kern w:val="0"/>
                <w:fitText w:val="1050" w:id="153307136"/>
              </w:rPr>
              <w:t>報告期</w:t>
            </w:r>
            <w:r w:rsidRPr="00B362AC">
              <w:rPr>
                <w:rFonts w:ascii="平成角ゴシック" w:eastAsia="平成角ゴシック" w:hAnsi="HG丸ｺﾞｼｯｸM-PRO" w:hint="eastAsia"/>
                <w:kern w:val="0"/>
                <w:fitText w:val="1050" w:id="153307136"/>
              </w:rPr>
              <w:t>間</w:t>
            </w:r>
          </w:p>
        </w:tc>
        <w:tc>
          <w:tcPr>
            <w:tcW w:w="8763" w:type="dxa"/>
            <w:tcBorders>
              <w:top w:val="single" w:sz="4" w:space="0" w:color="auto"/>
              <w:left w:val="single" w:sz="4" w:space="0" w:color="auto"/>
              <w:bottom w:val="single" w:sz="4" w:space="0" w:color="auto"/>
              <w:right w:val="single" w:sz="4" w:space="0" w:color="auto"/>
            </w:tcBorders>
            <w:shd w:val="clear" w:color="auto" w:fill="auto"/>
            <w:vAlign w:val="center"/>
          </w:tcPr>
          <w:p w14:paraId="0CA01931" w14:textId="45EF1731" w:rsidR="00695E9D" w:rsidRPr="00A71576" w:rsidRDefault="00A9789A" w:rsidP="00317FCA">
            <w:pPr>
              <w:rPr>
                <w:rFonts w:ascii="平成角ゴシック" w:eastAsia="平成角ゴシック" w:hAnsi="HG丸ｺﾞｼｯｸM-PRO"/>
              </w:rPr>
            </w:pPr>
            <w:r w:rsidRPr="00A71576">
              <w:rPr>
                <w:rFonts w:ascii="平成角ゴシック" w:eastAsia="平成角ゴシック" w:hAnsi="HG丸ｺﾞｼｯｸM-PRO"/>
              </w:rPr>
              <w:t>令和</w:t>
            </w:r>
            <w:r w:rsidR="0072480A">
              <w:rPr>
                <w:rFonts w:ascii="平成角ゴシック" w:eastAsia="平成角ゴシック" w:hAnsi="HG丸ｺﾞｼｯｸM-PRO" w:hint="eastAsia"/>
              </w:rPr>
              <w:t>７</w:t>
            </w:r>
            <w:r w:rsidRPr="00A71576">
              <w:rPr>
                <w:rFonts w:ascii="平成角ゴシック" w:eastAsia="平成角ゴシック" w:hAnsi="HG丸ｺﾞｼｯｸM-PRO" w:hint="eastAsia"/>
              </w:rPr>
              <w:t>年４月１日～令和</w:t>
            </w:r>
            <w:r w:rsidR="0072480A">
              <w:rPr>
                <w:rFonts w:ascii="平成角ゴシック" w:eastAsia="平成角ゴシック" w:hAnsi="HG丸ｺﾞｼｯｸM-PRO" w:hint="eastAsia"/>
              </w:rPr>
              <w:t>８</w:t>
            </w:r>
            <w:r w:rsidR="00695E9D" w:rsidRPr="00A71576">
              <w:rPr>
                <w:rFonts w:ascii="平成角ゴシック" w:eastAsia="平成角ゴシック" w:hAnsi="HG丸ｺﾞｼｯｸM-PRO" w:hint="eastAsia"/>
              </w:rPr>
              <w:t>年３月３１日</w:t>
            </w:r>
          </w:p>
        </w:tc>
      </w:tr>
      <w:tr w:rsidR="00C803EC" w:rsidRPr="004B273B" w14:paraId="599C31ED" w14:textId="77777777" w:rsidTr="007E5CE6">
        <w:trPr>
          <w:cantSplit/>
          <w:trHeight w:val="326"/>
        </w:trPr>
        <w:tc>
          <w:tcPr>
            <w:tcW w:w="1690" w:type="dxa"/>
            <w:shd w:val="clear" w:color="auto" w:fill="auto"/>
            <w:vAlign w:val="center"/>
          </w:tcPr>
          <w:p w14:paraId="2FC802D8" w14:textId="77777777" w:rsidR="00C803EC" w:rsidRPr="00A71576" w:rsidRDefault="00C803EC" w:rsidP="00695E9D">
            <w:pPr>
              <w:jc w:val="center"/>
              <w:rPr>
                <w:rFonts w:ascii="平成角ゴシック" w:eastAsia="平成角ゴシック" w:hAnsi="HG丸ｺﾞｼｯｸM-PRO"/>
              </w:rPr>
            </w:pPr>
            <w:r w:rsidRPr="00B362AC">
              <w:rPr>
                <w:rFonts w:ascii="平成角ゴシック" w:eastAsia="平成角ゴシック" w:hAnsi="HG丸ｺﾞｼｯｸM-PRO" w:hint="eastAsia"/>
                <w:spacing w:val="35"/>
                <w:kern w:val="0"/>
                <w:fitText w:val="1050" w:id="153307136"/>
              </w:rPr>
              <w:t>指定期</w:t>
            </w:r>
            <w:r w:rsidRPr="00B362AC">
              <w:rPr>
                <w:rFonts w:ascii="平成角ゴシック" w:eastAsia="平成角ゴシック" w:hAnsi="HG丸ｺﾞｼｯｸM-PRO" w:hint="eastAsia"/>
                <w:kern w:val="0"/>
                <w:fitText w:val="1050" w:id="153307136"/>
              </w:rPr>
              <w:t>間</w:t>
            </w:r>
          </w:p>
        </w:tc>
        <w:tc>
          <w:tcPr>
            <w:tcW w:w="8763" w:type="dxa"/>
            <w:shd w:val="clear" w:color="auto" w:fill="auto"/>
            <w:vAlign w:val="center"/>
          </w:tcPr>
          <w:p w14:paraId="2721E007" w14:textId="77777777" w:rsidR="00C803EC" w:rsidRPr="00A71576" w:rsidRDefault="00317FCA" w:rsidP="00317FCA">
            <w:pPr>
              <w:rPr>
                <w:rFonts w:ascii="平成角ゴシック" w:eastAsia="平成角ゴシック" w:hAnsi="HG丸ｺﾞｼｯｸM-PRO"/>
              </w:rPr>
            </w:pPr>
            <w:r w:rsidRPr="00A71576">
              <w:rPr>
                <w:rFonts w:ascii="平成角ゴシック" w:eastAsia="平成角ゴシック" w:hAnsi="HG丸ｺﾞｼｯｸM-PRO" w:hint="eastAsia"/>
              </w:rPr>
              <w:t>令和３</w:t>
            </w:r>
            <w:r w:rsidR="0095728D" w:rsidRPr="00A71576">
              <w:rPr>
                <w:rFonts w:ascii="平成角ゴシック" w:eastAsia="平成角ゴシック" w:hAnsi="HG丸ｺﾞｼｯｸM-PRO" w:hint="eastAsia"/>
              </w:rPr>
              <w:t>年４月１日～令和</w:t>
            </w:r>
            <w:r w:rsidRPr="00A71576">
              <w:rPr>
                <w:rFonts w:ascii="平成角ゴシック" w:eastAsia="平成角ゴシック" w:hAnsi="HG丸ｺﾞｼｯｸM-PRO" w:hint="eastAsia"/>
              </w:rPr>
              <w:t>８</w:t>
            </w:r>
            <w:r w:rsidR="00C803EC" w:rsidRPr="00A71576">
              <w:rPr>
                <w:rFonts w:ascii="平成角ゴシック" w:eastAsia="平成角ゴシック" w:hAnsi="HG丸ｺﾞｼｯｸM-PRO" w:hint="eastAsia"/>
              </w:rPr>
              <w:t>年３月３１日</w:t>
            </w:r>
          </w:p>
        </w:tc>
      </w:tr>
      <w:tr w:rsidR="00975F21" w:rsidRPr="004B273B" w14:paraId="439BA429" w14:textId="77777777" w:rsidTr="007E5CE6">
        <w:trPr>
          <w:cantSplit/>
          <w:trHeight w:val="326"/>
        </w:trPr>
        <w:tc>
          <w:tcPr>
            <w:tcW w:w="1690" w:type="dxa"/>
            <w:shd w:val="clear" w:color="auto" w:fill="auto"/>
            <w:vAlign w:val="center"/>
          </w:tcPr>
          <w:p w14:paraId="58343294" w14:textId="77777777" w:rsidR="00975F21" w:rsidRPr="00A71576" w:rsidRDefault="00975F21" w:rsidP="00695E9D">
            <w:pPr>
              <w:jc w:val="center"/>
              <w:rPr>
                <w:rFonts w:ascii="平成角ゴシック" w:eastAsia="平成角ゴシック" w:hAnsi="HG丸ｺﾞｼｯｸM-PRO"/>
                <w:kern w:val="0"/>
              </w:rPr>
            </w:pPr>
            <w:r w:rsidRPr="00A71576">
              <w:rPr>
                <w:rFonts w:ascii="平成角ゴシック" w:eastAsia="平成角ゴシック" w:hAnsi="HG丸ｺﾞｼｯｸM-PRO" w:hint="eastAsia"/>
                <w:kern w:val="0"/>
              </w:rPr>
              <w:t>施設所管課</w:t>
            </w:r>
          </w:p>
        </w:tc>
        <w:tc>
          <w:tcPr>
            <w:tcW w:w="8763" w:type="dxa"/>
            <w:shd w:val="clear" w:color="auto" w:fill="auto"/>
            <w:vAlign w:val="center"/>
          </w:tcPr>
          <w:p w14:paraId="65853DAB" w14:textId="134FE237" w:rsidR="00975F21" w:rsidRPr="00A71576" w:rsidRDefault="006A1427" w:rsidP="00695E9D">
            <w:pPr>
              <w:rPr>
                <w:rFonts w:ascii="平成角ゴシック" w:eastAsia="平成角ゴシック" w:hAnsi="HG丸ｺﾞｼｯｸM-PRO"/>
              </w:rPr>
            </w:pPr>
            <w:r>
              <w:rPr>
                <w:rFonts w:ascii="平成角ゴシック" w:eastAsia="平成角ゴシック" w:hAnsi="HG丸ｺﾞｼｯｸM-PRO" w:hint="eastAsia"/>
              </w:rPr>
              <w:t>あんしん</w:t>
            </w:r>
            <w:r w:rsidR="00975F21" w:rsidRPr="00A71576">
              <w:rPr>
                <w:rFonts w:ascii="平成角ゴシック" w:eastAsia="平成角ゴシック" w:hAnsi="HG丸ｺﾞｼｯｸM-PRO" w:hint="eastAsia"/>
              </w:rPr>
              <w:t>福祉部　障がい福祉課</w:t>
            </w:r>
          </w:p>
        </w:tc>
      </w:tr>
      <w:tr w:rsidR="00C972C3" w:rsidRPr="004B273B" w14:paraId="1A47BC47" w14:textId="77777777" w:rsidTr="007E5CE6">
        <w:tblPrEx>
          <w:tblCellMar>
            <w:left w:w="99" w:type="dxa"/>
            <w:right w:w="99" w:type="dxa"/>
          </w:tblCellMar>
          <w:tblLook w:val="0000" w:firstRow="0" w:lastRow="0" w:firstColumn="0" w:lastColumn="0" w:noHBand="0" w:noVBand="0"/>
        </w:tblPrEx>
        <w:trPr>
          <w:cantSplit/>
          <w:trHeight w:val="278"/>
        </w:trPr>
        <w:tc>
          <w:tcPr>
            <w:tcW w:w="10453" w:type="dxa"/>
            <w:gridSpan w:val="2"/>
            <w:tcBorders>
              <w:bottom w:val="dashed" w:sz="4" w:space="0" w:color="auto"/>
            </w:tcBorders>
            <w:shd w:val="clear" w:color="auto" w:fill="C0C0C0"/>
          </w:tcPr>
          <w:p w14:paraId="44F586F8" w14:textId="77777777" w:rsidR="00C972C3" w:rsidRPr="00A71576" w:rsidRDefault="00C972C3" w:rsidP="00CC4361">
            <w:pPr>
              <w:rPr>
                <w:rFonts w:ascii="平成角ゴシック" w:eastAsia="平成角ゴシック" w:hAnsi="HG丸ｺﾞｼｯｸM-PRO"/>
              </w:rPr>
            </w:pPr>
            <w:r w:rsidRPr="00A71576">
              <w:rPr>
                <w:rFonts w:ascii="平成角ゴシック" w:eastAsia="平成角ゴシック" w:hAnsi="HG丸ｺﾞｼｯｸM-PRO" w:hint="eastAsia"/>
              </w:rPr>
              <w:t>評価の視点１：施設を利用する者に対し、平等な利用の確保及びサービスの向上が図られたか</w:t>
            </w:r>
          </w:p>
        </w:tc>
      </w:tr>
      <w:tr w:rsidR="004A4F4E" w:rsidRPr="004A4F4E" w14:paraId="2431BACC" w14:textId="77777777" w:rsidTr="007E5CE6">
        <w:tblPrEx>
          <w:tblCellMar>
            <w:left w:w="99" w:type="dxa"/>
            <w:right w:w="99" w:type="dxa"/>
          </w:tblCellMar>
          <w:tblLook w:val="0000" w:firstRow="0" w:lastRow="0" w:firstColumn="0" w:lastColumn="0" w:noHBand="0" w:noVBand="0"/>
        </w:tblPrEx>
        <w:trPr>
          <w:cantSplit/>
          <w:trHeight w:val="278"/>
        </w:trPr>
        <w:tc>
          <w:tcPr>
            <w:tcW w:w="10453" w:type="dxa"/>
            <w:gridSpan w:val="2"/>
            <w:tcBorders>
              <w:top w:val="dashed" w:sz="4" w:space="0" w:color="auto"/>
              <w:bottom w:val="single" w:sz="4" w:space="0" w:color="auto"/>
            </w:tcBorders>
          </w:tcPr>
          <w:p w14:paraId="4D0E9DA6" w14:textId="77777777" w:rsidR="002A6D52" w:rsidRPr="00321A1D" w:rsidRDefault="002A6D52" w:rsidP="00BF0542">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○指定管理事業</w:t>
            </w:r>
          </w:p>
          <w:p w14:paraId="61856F0C" w14:textId="77777777" w:rsidR="00F91517" w:rsidRPr="00321A1D" w:rsidRDefault="00F91517" w:rsidP="00F91517">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【就労移行支援事業】</w:t>
            </w:r>
          </w:p>
          <w:p w14:paraId="4C61465D" w14:textId="77777777" w:rsidR="0072480A" w:rsidRDefault="0072480A" w:rsidP="0072480A">
            <w:pPr>
              <w:pStyle w:val="aa"/>
              <w:numPr>
                <w:ilvl w:val="0"/>
                <w:numId w:val="18"/>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利用者や家族と定期的に面談をし、課題の分析・整理を行うとともに、１か月ごとに振り返り面談を実施しています。また、専門資格（社会福祉士、精神保健福祉士）を有する職員を配置し、就労相談員と連携することで、作業訓練のみならず、利用者一人ひとりのニーズや状況に応じた一体的な支援を実施している点を評価します。</w:t>
            </w:r>
          </w:p>
          <w:p w14:paraId="4D11DEC4" w14:textId="74D64E8A" w:rsidR="0072480A" w:rsidRPr="0072480A" w:rsidRDefault="0072480A" w:rsidP="0072480A">
            <w:pPr>
              <w:pStyle w:val="aa"/>
              <w:numPr>
                <w:ilvl w:val="0"/>
                <w:numId w:val="18"/>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利用者の満足度や自己肯定感を高めるジョブトレーニングの実施や、より実践に近い形の訓練を目的とした施設外就労の提供、作業習熟度を測る独自の検定試験（ピッキング検定）を導入するなど、利用者が利用期限内に就職できるよう、様々なプログラムを実施しており、１０名もの方が就労</w:t>
            </w:r>
            <w:r w:rsidR="00C50C4F">
              <w:rPr>
                <w:rFonts w:ascii="平成角ゴシック" w:eastAsia="平成角ゴシック" w:hAnsi="HG丸ｺﾞｼｯｸM-PRO" w:hint="eastAsia"/>
                <w:color w:val="000000" w:themeColor="text1"/>
              </w:rPr>
              <w:t>に</w:t>
            </w:r>
            <w:r w:rsidRPr="0072480A">
              <w:rPr>
                <w:rFonts w:ascii="平成角ゴシック" w:eastAsia="平成角ゴシック" w:hAnsi="HG丸ｺﾞｼｯｸM-PRO" w:hint="eastAsia"/>
                <w:color w:val="000000" w:themeColor="text1"/>
              </w:rPr>
              <w:t>つながった点を評価します。</w:t>
            </w:r>
          </w:p>
          <w:p w14:paraId="02C77F6F" w14:textId="77777777" w:rsidR="00F91517" w:rsidRPr="00C256B7" w:rsidRDefault="00F91517" w:rsidP="00F91517">
            <w:pPr>
              <w:tabs>
                <w:tab w:val="left" w:pos="5775"/>
              </w:tabs>
              <w:spacing w:beforeLines="20" w:before="61"/>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w:t>
            </w:r>
            <w:r w:rsidRPr="00C256B7">
              <w:rPr>
                <w:rFonts w:ascii="平成角ゴシック" w:eastAsia="平成角ゴシック" w:hAnsi="HG丸ｺﾞｼｯｸM-PRO" w:hint="eastAsia"/>
                <w:color w:val="000000" w:themeColor="text1"/>
              </w:rPr>
              <w:t>相談支援事業】</w:t>
            </w:r>
          </w:p>
          <w:p w14:paraId="44C002D0" w14:textId="77777777" w:rsidR="0072480A" w:rsidRPr="0072480A" w:rsidRDefault="0072480A" w:rsidP="0072480A">
            <w:pPr>
              <w:pStyle w:val="aa"/>
              <w:numPr>
                <w:ilvl w:val="0"/>
                <w:numId w:val="16"/>
              </w:numPr>
              <w:ind w:leftChars="0"/>
              <w:rPr>
                <w:rFonts w:ascii="平成角ゴシック" w:eastAsia="平成角ゴシック" w:hAnsi="HG丸ｺﾞｼｯｸM-PRO"/>
              </w:rPr>
            </w:pPr>
            <w:r w:rsidRPr="0072480A">
              <w:rPr>
                <w:rFonts w:ascii="平成角ゴシック" w:eastAsia="平成角ゴシック" w:hAnsi="HG丸ｺﾞｼｯｸM-PRO" w:hint="eastAsia"/>
              </w:rPr>
              <w:t>専門資格（社会福祉士、精神保健福祉士、公認心理士など）を有する職員を配置し、障がい児者及びその家族からの相談に対し、一人ひとりのニーズや状況に応じた支援を実施しています。また、利用者が有する能力及び適性に応じ、自立した日常生活や社会生活が営めるよう、市内２相談支援事業所や関係機関と連携を図りながら、きめ細かな相談支援を実施している点を評価します。</w:t>
            </w:r>
          </w:p>
          <w:p w14:paraId="5740EBEA" w14:textId="77777777" w:rsidR="00F91517" w:rsidRPr="00321A1D" w:rsidRDefault="00F91517" w:rsidP="0072480A">
            <w:pPr>
              <w:spacing w:beforeLines="20" w:before="61"/>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【就労移行支援事業・相談支援事業共通】</w:t>
            </w:r>
          </w:p>
          <w:p w14:paraId="2D6E0763" w14:textId="77777777" w:rsidR="0072480A" w:rsidRPr="0072480A" w:rsidRDefault="0072480A" w:rsidP="0072480A">
            <w:pPr>
              <w:pStyle w:val="aa"/>
              <w:numPr>
                <w:ilvl w:val="0"/>
                <w:numId w:val="16"/>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施設内に意見箱を設置し、要望、意見、苦情等の利用者の声を聴取しています。また、苦情解決に関する規則に基づき、第三者委員による利用者への聞き取りを実施しています。それらの利用者の声に対し、報告書を作成し、内容や対応結果を明確にした上で運営に生かすなど、継続的にサービスの向上に努めている点を評価します。</w:t>
            </w:r>
          </w:p>
          <w:p w14:paraId="3F682F5A" w14:textId="77777777" w:rsidR="002A6D52" w:rsidRPr="00321A1D" w:rsidRDefault="002A6D52" w:rsidP="00BF0542">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○自主事業</w:t>
            </w:r>
          </w:p>
          <w:p w14:paraId="310C14D2" w14:textId="77777777" w:rsidR="00F91517" w:rsidRPr="00321A1D" w:rsidRDefault="00F91517" w:rsidP="00F91517">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【就労定着支援事業】</w:t>
            </w:r>
          </w:p>
          <w:p w14:paraId="225887FD" w14:textId="79B2A072" w:rsidR="0072480A" w:rsidRPr="0072480A" w:rsidRDefault="0072480A" w:rsidP="0072480A">
            <w:pPr>
              <w:pStyle w:val="aa"/>
              <w:numPr>
                <w:ilvl w:val="0"/>
                <w:numId w:val="16"/>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専任の職員を配置し、企業への定期訪問や月１回の対面による面談を実施するなど、利用者の職場での不安感や負担感</w:t>
            </w:r>
            <w:r w:rsidR="00C50C4F">
              <w:rPr>
                <w:rFonts w:ascii="平成角ゴシック" w:eastAsia="平成角ゴシック" w:hAnsi="HG丸ｺﾞｼｯｸM-PRO" w:hint="eastAsia"/>
                <w:color w:val="000000" w:themeColor="text1"/>
              </w:rPr>
              <w:t>の</w:t>
            </w:r>
            <w:r w:rsidRPr="0072480A">
              <w:rPr>
                <w:rFonts w:ascii="平成角ゴシック" w:eastAsia="平成角ゴシック" w:hAnsi="HG丸ｺﾞｼｯｸM-PRO" w:hint="eastAsia"/>
                <w:color w:val="000000" w:themeColor="text1"/>
              </w:rPr>
              <w:t>軽減に努め、職場定着率を高める支援を実施している点を評価します。</w:t>
            </w:r>
          </w:p>
          <w:p w14:paraId="64EB2070" w14:textId="77777777" w:rsidR="00F91517" w:rsidRPr="00321A1D" w:rsidRDefault="00F91517" w:rsidP="00F91517">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【地域交流事業】</w:t>
            </w:r>
          </w:p>
          <w:p w14:paraId="75CCCABD" w14:textId="6647D1E6" w:rsidR="0072480A" w:rsidRPr="0072480A" w:rsidRDefault="0072480A" w:rsidP="0072480A">
            <w:pPr>
              <w:pStyle w:val="aa"/>
              <w:numPr>
                <w:ilvl w:val="0"/>
                <w:numId w:val="16"/>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障がい児者・福祉関係者だけでなく、地域住民にも親しまれ、障がいのある方との交流が深められる場となることを目指して、喫茶コーナー</w:t>
            </w:r>
            <w:r w:rsidR="003F0C02">
              <w:rPr>
                <w:rFonts w:ascii="平成角ゴシック" w:eastAsia="平成角ゴシック" w:hAnsi="HG丸ｺﾞｼｯｸM-PRO" w:hint="eastAsia"/>
                <w:color w:val="000000" w:themeColor="text1"/>
              </w:rPr>
              <w:t>の運営</w:t>
            </w:r>
            <w:r w:rsidRPr="0072480A">
              <w:rPr>
                <w:rFonts w:ascii="平成角ゴシック" w:eastAsia="平成角ゴシック" w:hAnsi="HG丸ｺﾞｼｯｸM-PRO" w:hint="eastAsia"/>
                <w:color w:val="000000" w:themeColor="text1"/>
              </w:rPr>
              <w:t>などの取り組みを実施している点を評価します。</w:t>
            </w:r>
          </w:p>
          <w:p w14:paraId="115D61FD" w14:textId="77777777" w:rsidR="00F91517" w:rsidRPr="00321A1D" w:rsidRDefault="00F91517" w:rsidP="00F91517">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【地域連携事業】</w:t>
            </w:r>
          </w:p>
          <w:p w14:paraId="421658C6" w14:textId="08D636FD" w:rsidR="0072480A" w:rsidRPr="0072480A" w:rsidRDefault="0072480A" w:rsidP="0072480A">
            <w:pPr>
              <w:pStyle w:val="aa"/>
              <w:numPr>
                <w:ilvl w:val="0"/>
                <w:numId w:val="16"/>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市と市内２相談支援事業所との連携の下、自立支援協議会定例会、３専門部会、事務局会議を定期開催しています。また、自立支援協議会の事務局として、「定例会」、「事務局会議」、「意思決定支援部会（設置準備）」を主管し、地域課題の解決に向けた取り組みを実施している点を評価します。</w:t>
            </w:r>
          </w:p>
          <w:p w14:paraId="3D39F852" w14:textId="77777777" w:rsidR="0072480A" w:rsidRPr="0072480A" w:rsidRDefault="0072480A" w:rsidP="0072480A">
            <w:pPr>
              <w:pStyle w:val="aa"/>
              <w:numPr>
                <w:ilvl w:val="0"/>
                <w:numId w:val="16"/>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自立支援協議会傘下の専門部会において、障がい当事者の方にも参画いただくことで、地域課題の解決に向けた取り組み内容について、当事者目線でのチェックをいただいている点や、障がい者週間において、活動紹介などのパネル展示、福祉事業所による自主制作製品の販売の実施など、啓発活動を継続的に実施している点を評価します。</w:t>
            </w:r>
          </w:p>
          <w:p w14:paraId="11E5D017" w14:textId="77777777" w:rsidR="002F1216" w:rsidRPr="0072480A" w:rsidRDefault="002F1216" w:rsidP="0072480A">
            <w:pPr>
              <w:rPr>
                <w:rFonts w:ascii="平成角ゴシック" w:eastAsia="平成角ゴシック" w:hAnsi="HG丸ｺﾞｼｯｸM-PRO"/>
                <w:color w:val="000000" w:themeColor="text1"/>
              </w:rPr>
            </w:pPr>
          </w:p>
          <w:p w14:paraId="40BE9910" w14:textId="77777777" w:rsidR="002F1216" w:rsidRDefault="002F1216" w:rsidP="002F1216">
            <w:pPr>
              <w:pStyle w:val="aa"/>
              <w:ind w:leftChars="0" w:left="326"/>
              <w:rPr>
                <w:rFonts w:ascii="平成角ゴシック" w:eastAsia="平成角ゴシック" w:hAnsi="HG丸ｺﾞｼｯｸM-PRO"/>
                <w:color w:val="000000" w:themeColor="text1"/>
              </w:rPr>
            </w:pPr>
          </w:p>
          <w:p w14:paraId="6E27CD58" w14:textId="77777777" w:rsidR="0072480A" w:rsidRDefault="0072480A" w:rsidP="002F1216">
            <w:pPr>
              <w:pStyle w:val="aa"/>
              <w:ind w:leftChars="0" w:left="326"/>
              <w:rPr>
                <w:rFonts w:ascii="平成角ゴシック" w:eastAsia="平成角ゴシック" w:hAnsi="HG丸ｺﾞｼｯｸM-PRO"/>
                <w:color w:val="000000" w:themeColor="text1"/>
              </w:rPr>
            </w:pPr>
          </w:p>
          <w:p w14:paraId="7C49543E" w14:textId="386CCB43" w:rsidR="002F1216" w:rsidRPr="00664652" w:rsidRDefault="002F1216" w:rsidP="002F1216">
            <w:pPr>
              <w:pStyle w:val="aa"/>
              <w:ind w:leftChars="0" w:left="326"/>
              <w:rPr>
                <w:rFonts w:ascii="平成角ゴシック" w:eastAsia="平成角ゴシック" w:hAnsi="HG丸ｺﾞｼｯｸM-PRO"/>
                <w:color w:val="000000" w:themeColor="text1"/>
              </w:rPr>
            </w:pPr>
          </w:p>
        </w:tc>
      </w:tr>
      <w:tr w:rsidR="00732E88" w:rsidRPr="004B273B" w14:paraId="51E8B3F3" w14:textId="77777777" w:rsidTr="007E5CE6">
        <w:tblPrEx>
          <w:tblCellMar>
            <w:left w:w="99" w:type="dxa"/>
            <w:right w:w="99" w:type="dxa"/>
          </w:tblCellMar>
          <w:tblLook w:val="0000" w:firstRow="0" w:lastRow="0" w:firstColumn="0" w:lastColumn="0" w:noHBand="0" w:noVBand="0"/>
        </w:tblPrEx>
        <w:trPr>
          <w:cantSplit/>
          <w:trHeight w:val="319"/>
        </w:trPr>
        <w:tc>
          <w:tcPr>
            <w:tcW w:w="10453" w:type="dxa"/>
            <w:gridSpan w:val="2"/>
            <w:tcBorders>
              <w:top w:val="single" w:sz="4" w:space="0" w:color="auto"/>
              <w:bottom w:val="single" w:sz="4" w:space="0" w:color="auto"/>
            </w:tcBorders>
            <w:shd w:val="clear" w:color="auto" w:fill="C0C0C0"/>
          </w:tcPr>
          <w:p w14:paraId="22D7F542" w14:textId="77777777" w:rsidR="00732E88" w:rsidRPr="00321A1D" w:rsidRDefault="00732E88" w:rsidP="00C7417C">
            <w:pPr>
              <w:rPr>
                <w:rFonts w:ascii="平成角ゴシック" w:eastAsia="平成角ゴシック" w:hAnsi="HG丸ｺﾞｼｯｸM-PRO"/>
              </w:rPr>
            </w:pPr>
            <w:r w:rsidRPr="00321A1D">
              <w:rPr>
                <w:rFonts w:ascii="平成角ゴシック" w:eastAsia="平成角ゴシック" w:hAnsi="HG丸ｺﾞｼｯｸM-PRO" w:hint="eastAsia"/>
              </w:rPr>
              <w:lastRenderedPageBreak/>
              <w:t>評価の視点２：施設の効用が最大限に発揮された事業運営が行われたか</w:t>
            </w:r>
          </w:p>
        </w:tc>
      </w:tr>
      <w:tr w:rsidR="004A4F4E" w:rsidRPr="004A4F4E" w14:paraId="74B2A8AC" w14:textId="77777777" w:rsidTr="007E5CE6">
        <w:tblPrEx>
          <w:tblCellMar>
            <w:left w:w="99" w:type="dxa"/>
            <w:right w:w="99" w:type="dxa"/>
          </w:tblCellMar>
          <w:tblLook w:val="0000" w:firstRow="0" w:lastRow="0" w:firstColumn="0" w:lastColumn="0" w:noHBand="0" w:noVBand="0"/>
        </w:tblPrEx>
        <w:trPr>
          <w:cantSplit/>
          <w:trHeight w:val="1640"/>
        </w:trPr>
        <w:tc>
          <w:tcPr>
            <w:tcW w:w="10453" w:type="dxa"/>
            <w:gridSpan w:val="2"/>
            <w:tcBorders>
              <w:top w:val="single" w:sz="4" w:space="0" w:color="auto"/>
              <w:bottom w:val="single" w:sz="4" w:space="0" w:color="auto"/>
            </w:tcBorders>
            <w:shd w:val="clear" w:color="auto" w:fill="auto"/>
          </w:tcPr>
          <w:p w14:paraId="6B60330E" w14:textId="77777777" w:rsidR="00653BBB" w:rsidRDefault="00653BBB" w:rsidP="00F91517">
            <w:pPr>
              <w:spacing w:beforeLines="20" w:before="61"/>
              <w:rPr>
                <w:rFonts w:ascii="平成角ゴシック" w:eastAsia="平成角ゴシック" w:hAnsi="HG丸ｺﾞｼｯｸM-PRO"/>
                <w:color w:val="000000" w:themeColor="text1"/>
              </w:rPr>
            </w:pPr>
            <w:r w:rsidRPr="00653BBB">
              <w:rPr>
                <w:rFonts w:ascii="平成角ゴシック" w:eastAsia="平成角ゴシック" w:hAnsi="HG丸ｺﾞｼｯｸM-PRO" w:hint="eastAsia"/>
                <w:color w:val="000000" w:themeColor="text1"/>
              </w:rPr>
              <w:t>○指定管理事業</w:t>
            </w:r>
          </w:p>
          <w:p w14:paraId="76829979" w14:textId="0ACCBC4B" w:rsidR="00F91517" w:rsidRPr="00321A1D" w:rsidRDefault="00F91517" w:rsidP="00F91517">
            <w:pPr>
              <w:spacing w:beforeLines="20" w:before="61"/>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【就労移行支援事業】</w:t>
            </w:r>
          </w:p>
          <w:p w14:paraId="3AFE6331" w14:textId="64F9107F" w:rsidR="0072480A" w:rsidRPr="002A2B17" w:rsidRDefault="0072480A" w:rsidP="002A2B17">
            <w:pPr>
              <w:pStyle w:val="aa"/>
              <w:numPr>
                <w:ilvl w:val="0"/>
                <w:numId w:val="16"/>
              </w:numPr>
              <w:ind w:leftChars="0"/>
              <w:rPr>
                <w:rFonts w:ascii="平成角ゴシック" w:eastAsia="平成角ゴシック" w:hAnsi="HG丸ｺﾞｼｯｸM-PRO"/>
                <w:color w:val="000000" w:themeColor="text1"/>
              </w:rPr>
            </w:pPr>
            <w:r w:rsidRPr="0072480A">
              <w:rPr>
                <w:rFonts w:ascii="平成角ゴシック" w:eastAsia="平成角ゴシック" w:hAnsi="HG丸ｺﾞｼｯｸM-PRO" w:hint="eastAsia"/>
                <w:color w:val="000000" w:themeColor="text1"/>
              </w:rPr>
              <w:t>利用者や家族と定期的に面談をし、課題の分析・整理を行うとともに、１か月ごとに振り返り面談を実施</w:t>
            </w:r>
            <w:r w:rsidRPr="002A2B17">
              <w:rPr>
                <w:rFonts w:ascii="平成角ゴシック" w:eastAsia="平成角ゴシック" w:hAnsi="HG丸ｺﾞｼｯｸM-PRO" w:hint="eastAsia"/>
                <w:color w:val="000000" w:themeColor="text1"/>
              </w:rPr>
              <w:t>し、利用者の困りごとやニーズに合わせた就労訓練や、訓練に向けた動機づけを行うなど、限られた期間で、利用者がより実践的かつ意欲的に訓練に取り組むことができるよう工夫している点を評価します。</w:t>
            </w:r>
          </w:p>
          <w:p w14:paraId="6321E355" w14:textId="2032FE3D"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施設内での作業として、物流業者と業務委託契約を締結し、個々の能力に応じて、誰でも関わることのできる作業を受注したことにより、より多様な訓練を提供している点や、利用者が自発的に考え</w:t>
            </w:r>
            <w:r w:rsidR="003F0C02">
              <w:rPr>
                <w:rFonts w:ascii="平成角ゴシック" w:eastAsia="平成角ゴシック" w:hAnsi="HG丸ｺﾞｼｯｸM-PRO" w:hint="eastAsia"/>
                <w:color w:val="000000" w:themeColor="text1"/>
              </w:rPr>
              <w:t>、</w:t>
            </w:r>
            <w:r w:rsidRPr="002A2B17">
              <w:rPr>
                <w:rFonts w:ascii="平成角ゴシック" w:eastAsia="平成角ゴシック" w:hAnsi="HG丸ｺﾞｼｯｸM-PRO" w:hint="eastAsia"/>
                <w:color w:val="000000" w:themeColor="text1"/>
              </w:rPr>
              <w:t>行動できるようなプログラムを構築している点を評価します。</w:t>
            </w:r>
          </w:p>
          <w:p w14:paraId="64A8DE1C" w14:textId="77777777" w:rsidR="00F91517" w:rsidRPr="00321A1D" w:rsidRDefault="00F91517" w:rsidP="00F91517">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【相談支援事業】</w:t>
            </w:r>
          </w:p>
          <w:p w14:paraId="27FB9DD8" w14:textId="77777777"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就労と生活に関する相談を、効果的かつ効率的に受けることを目的にハローワーク大和が設置する「ワンストップ相談」に相談員を派遣するなど、関係機関との連携強化に努めており、労働と福祉の連携した支援を実施している点を評価します。</w:t>
            </w:r>
          </w:p>
          <w:p w14:paraId="6C9437DF" w14:textId="77777777" w:rsidR="006722AC"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特に就労相談に重点が置かれ、相談支援事業の利用を通じて１４名の利用者が就職し</w:t>
            </w:r>
            <w:r w:rsidR="002C222C">
              <w:rPr>
                <w:rFonts w:ascii="平成角ゴシック" w:eastAsia="平成角ゴシック" w:hAnsi="HG丸ｺﾞｼｯｸM-PRO" w:hint="eastAsia"/>
                <w:color w:val="000000" w:themeColor="text1"/>
              </w:rPr>
              <w:t>ています。</w:t>
            </w:r>
          </w:p>
          <w:p w14:paraId="157F8E2D" w14:textId="39E04A6E"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職場定着支援対象者に対して就職後の面談や職場訪問を行うなど、丁寧な対応を実施することで利用者の職場定着に努めており、個々のニーズに即した支援を実施している点を評価します。</w:t>
            </w:r>
          </w:p>
          <w:p w14:paraId="6C3B2BCE" w14:textId="77777777" w:rsidR="00653BBB" w:rsidRDefault="00653BBB" w:rsidP="00653BBB">
            <w:pPr>
              <w:spacing w:beforeLines="20" w:before="61"/>
              <w:rPr>
                <w:rFonts w:ascii="平成角ゴシック" w:eastAsia="平成角ゴシック" w:hAnsi="HG丸ｺﾞｼｯｸM-PRO"/>
                <w:color w:val="000000" w:themeColor="text1"/>
              </w:rPr>
            </w:pPr>
            <w:r w:rsidRPr="00653BBB">
              <w:rPr>
                <w:rFonts w:ascii="平成角ゴシック" w:eastAsia="平成角ゴシック" w:hAnsi="HG丸ｺﾞｼｯｸM-PRO" w:hint="eastAsia"/>
                <w:color w:val="000000" w:themeColor="text1"/>
              </w:rPr>
              <w:t>○自主事業</w:t>
            </w:r>
          </w:p>
          <w:p w14:paraId="0469F7D1" w14:textId="77777777" w:rsidR="005E11E8" w:rsidRPr="00321A1D" w:rsidRDefault="005E11E8" w:rsidP="005E11E8">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【就労定着支援事業】</w:t>
            </w:r>
          </w:p>
          <w:p w14:paraId="77413842" w14:textId="77777777" w:rsidR="003A4B5B" w:rsidRPr="003A4B5B" w:rsidRDefault="003A4B5B" w:rsidP="003A4B5B">
            <w:pPr>
              <w:pStyle w:val="aa"/>
              <w:numPr>
                <w:ilvl w:val="0"/>
                <w:numId w:val="16"/>
              </w:numPr>
              <w:ind w:leftChars="0"/>
              <w:rPr>
                <w:rFonts w:ascii="平成角ゴシック" w:eastAsia="平成角ゴシック" w:hAnsi="HG丸ｺﾞｼｯｸM-PRO"/>
                <w:color w:val="000000" w:themeColor="text1"/>
              </w:rPr>
            </w:pPr>
            <w:r w:rsidRPr="003A4B5B">
              <w:rPr>
                <w:rFonts w:ascii="平成角ゴシック" w:eastAsia="平成角ゴシック" w:hAnsi="HG丸ｺﾞｼｯｸM-PRO" w:hint="eastAsia"/>
                <w:color w:val="000000" w:themeColor="text1"/>
              </w:rPr>
              <w:t>専任の職員を配置し、企業への定期訪問や月１回の対面による面談を実施することで、利用者が職場での不安感や負担感を吐露する機会を設け、溜め込んでしまうことを未然に防止する取り組みを行っている点を評価します。</w:t>
            </w:r>
          </w:p>
          <w:p w14:paraId="02039D25" w14:textId="4B754093" w:rsidR="00F91517" w:rsidRPr="00321A1D" w:rsidRDefault="00F91517" w:rsidP="00653BBB">
            <w:pPr>
              <w:spacing w:beforeLines="20" w:before="61"/>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【地域交流事業】</w:t>
            </w:r>
          </w:p>
          <w:p w14:paraId="2A487A17" w14:textId="77777777"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施設内に喫茶コーナーを設け、障がいの有無に関らず地域の方にとっての憩いの場、障がい福祉に興味を持っていただく場として提供し、地域交流のための取り組みを継続的に実施している点を評価します。</w:t>
            </w:r>
          </w:p>
          <w:p w14:paraId="7C34F5C1" w14:textId="77777777"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喫茶コーナーでは市内就労継続支援Ｂ型事業所で焙煎したコーヒー豆を使用しており、自主製作品販売促進の場としても活用している点を評価します。</w:t>
            </w:r>
          </w:p>
          <w:p w14:paraId="43FE1DE0" w14:textId="77777777" w:rsidR="00F91517" w:rsidRPr="00321A1D" w:rsidRDefault="00F91517" w:rsidP="00F91517">
            <w:pPr>
              <w:spacing w:beforeLines="20" w:before="61"/>
              <w:ind w:left="210" w:hangingChars="100" w:hanging="210"/>
              <w:rPr>
                <w:rFonts w:ascii="平成角ゴシック" w:eastAsia="平成角ゴシック" w:hAnsi="HG丸ｺﾞｼｯｸM-PRO"/>
                <w:color w:val="000000" w:themeColor="text1"/>
              </w:rPr>
            </w:pPr>
            <w:r w:rsidRPr="00321A1D">
              <w:rPr>
                <w:rFonts w:ascii="平成角ゴシック" w:eastAsia="平成角ゴシック" w:hAnsi="HG丸ｺﾞｼｯｸM-PRO" w:hint="eastAsia"/>
                <w:color w:val="000000" w:themeColor="text1"/>
              </w:rPr>
              <w:t>【地域連携事業】</w:t>
            </w:r>
          </w:p>
          <w:p w14:paraId="53BC2A61" w14:textId="5124E283" w:rsidR="00BF0542"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ＭＳ ゴシック" w:hint="eastAsia"/>
                <w:color w:val="000000" w:themeColor="text1"/>
              </w:rPr>
              <w:t>自立支援協議会の事務局として、市や市内の事業所、障がい当事者などと連携して、地域課題の解決に向けた取り組みを行うとともに、支援の方向性の確認や相談員のスキルアップを図るため、相談支援事業所連絡会議を定期開催している点を評価します。</w:t>
            </w:r>
          </w:p>
        </w:tc>
      </w:tr>
      <w:tr w:rsidR="00C972C3" w:rsidRPr="004B273B" w14:paraId="1517C87B" w14:textId="77777777" w:rsidTr="007E5CE6">
        <w:tblPrEx>
          <w:tblCellMar>
            <w:left w:w="99" w:type="dxa"/>
            <w:right w:w="99" w:type="dxa"/>
          </w:tblCellMar>
          <w:tblLook w:val="0000" w:firstRow="0" w:lastRow="0" w:firstColumn="0" w:lastColumn="0" w:noHBand="0" w:noVBand="0"/>
        </w:tblPrEx>
        <w:trPr>
          <w:cantSplit/>
          <w:trHeight w:val="241"/>
        </w:trPr>
        <w:tc>
          <w:tcPr>
            <w:tcW w:w="10453" w:type="dxa"/>
            <w:gridSpan w:val="2"/>
            <w:tcBorders>
              <w:top w:val="single" w:sz="4" w:space="0" w:color="auto"/>
              <w:bottom w:val="dashed" w:sz="4" w:space="0" w:color="auto"/>
            </w:tcBorders>
            <w:shd w:val="clear" w:color="auto" w:fill="C0C0C0"/>
          </w:tcPr>
          <w:p w14:paraId="04FDBBBC" w14:textId="77777777" w:rsidR="00C972C3" w:rsidRPr="00321A1D" w:rsidRDefault="00C972C3" w:rsidP="00CC4361">
            <w:pPr>
              <w:rPr>
                <w:rFonts w:ascii="平成角ゴシック" w:eastAsia="平成角ゴシック" w:hAnsi="HG丸ｺﾞｼｯｸM-PRO"/>
              </w:rPr>
            </w:pPr>
            <w:r w:rsidRPr="00321A1D">
              <w:rPr>
                <w:rFonts w:ascii="平成角ゴシック" w:eastAsia="平成角ゴシック" w:hAnsi="HG丸ｺﾞｼｯｸM-PRO" w:hint="eastAsia"/>
              </w:rPr>
              <w:t>評価の視点３：施設の適切な維持及び管理が図られたか</w:t>
            </w:r>
          </w:p>
        </w:tc>
      </w:tr>
      <w:tr w:rsidR="00C972C3" w:rsidRPr="004B273B" w14:paraId="0BEF1D5B" w14:textId="77777777" w:rsidTr="007E5CE6">
        <w:tblPrEx>
          <w:tblCellMar>
            <w:left w:w="99" w:type="dxa"/>
            <w:right w:w="99" w:type="dxa"/>
          </w:tblCellMar>
          <w:tblLook w:val="0000" w:firstRow="0" w:lastRow="0" w:firstColumn="0" w:lastColumn="0" w:noHBand="0" w:noVBand="0"/>
        </w:tblPrEx>
        <w:trPr>
          <w:cantSplit/>
          <w:trHeight w:val="314"/>
        </w:trPr>
        <w:tc>
          <w:tcPr>
            <w:tcW w:w="10453" w:type="dxa"/>
            <w:gridSpan w:val="2"/>
            <w:tcBorders>
              <w:top w:val="dashed" w:sz="4" w:space="0" w:color="auto"/>
            </w:tcBorders>
          </w:tcPr>
          <w:p w14:paraId="26AF9CDE" w14:textId="77777777"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『公共建築物「管理マニュアル」』に基づく定期点検など、適切な施設の維持管理が行われています。</w:t>
            </w:r>
          </w:p>
          <w:p w14:paraId="1A265BCD" w14:textId="77777777" w:rsidR="002A2B17" w:rsidRPr="002A2B17" w:rsidRDefault="002A2B17" w:rsidP="002A2B17">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「大和市環境マネジメントシステム」に基づき、環境に配慮した施設運営が行われています。</w:t>
            </w:r>
          </w:p>
          <w:p w14:paraId="7956A46F" w14:textId="2AE08A30" w:rsidR="00F15133" w:rsidRPr="00866CDC" w:rsidRDefault="002A2B17" w:rsidP="00866CDC">
            <w:pPr>
              <w:pStyle w:val="aa"/>
              <w:numPr>
                <w:ilvl w:val="0"/>
                <w:numId w:val="16"/>
              </w:numPr>
              <w:ind w:leftChars="0"/>
              <w:rPr>
                <w:rFonts w:ascii="平成角ゴシック" w:eastAsia="平成角ゴシック" w:hAnsi="HG丸ｺﾞｼｯｸM-PRO"/>
                <w:color w:val="000000" w:themeColor="text1"/>
              </w:rPr>
            </w:pPr>
            <w:r w:rsidRPr="002A2B17">
              <w:rPr>
                <w:rFonts w:ascii="平成角ゴシック" w:eastAsia="平成角ゴシック" w:hAnsi="HG丸ｺﾞｼｯｸM-PRO" w:hint="eastAsia"/>
                <w:color w:val="000000" w:themeColor="text1"/>
              </w:rPr>
              <w:t>館内利用者を対象に、火災、地震想定の防災訓練を各１回実施し、避難訓練や消火訓練</w:t>
            </w:r>
            <w:r w:rsidR="00866CDC">
              <w:rPr>
                <w:rFonts w:ascii="平成角ゴシック" w:eastAsia="平成角ゴシック" w:hAnsi="HG丸ｺﾞｼｯｸM-PRO" w:hint="eastAsia"/>
                <w:color w:val="000000" w:themeColor="text1"/>
              </w:rPr>
              <w:t>を行っています。また、法人全体とし</w:t>
            </w:r>
            <w:r w:rsidR="001905B3">
              <w:rPr>
                <w:rFonts w:ascii="平成角ゴシック" w:eastAsia="平成角ゴシック" w:hAnsi="HG丸ｺﾞｼｯｸM-PRO" w:hint="eastAsia"/>
                <w:color w:val="000000" w:themeColor="text1"/>
              </w:rPr>
              <w:t>ても、災害時を想定した法人内の</w:t>
            </w:r>
            <w:r w:rsidR="00866CDC">
              <w:rPr>
                <w:rFonts w:ascii="平成角ゴシック" w:eastAsia="平成角ゴシック" w:hAnsi="HG丸ｺﾞｼｯｸM-PRO" w:hint="eastAsia"/>
                <w:color w:val="000000" w:themeColor="text1"/>
              </w:rPr>
              <w:t>情報伝達訓練等を行うことで、</w:t>
            </w:r>
            <w:r w:rsidRPr="00866CDC">
              <w:rPr>
                <w:rFonts w:ascii="平成角ゴシック" w:eastAsia="平成角ゴシック" w:hAnsi="HG丸ｺﾞｼｯｸM-PRO" w:hint="eastAsia"/>
                <w:color w:val="000000" w:themeColor="text1"/>
              </w:rPr>
              <w:t>災害時の被害を最小限に留めるための</w:t>
            </w:r>
            <w:r w:rsidR="001905B3">
              <w:rPr>
                <w:rFonts w:ascii="平成角ゴシック" w:eastAsia="平成角ゴシック" w:hAnsi="HG丸ｺﾞｼｯｸM-PRO" w:hint="eastAsia"/>
                <w:color w:val="000000" w:themeColor="text1"/>
              </w:rPr>
              <w:t>取り組み</w:t>
            </w:r>
            <w:r w:rsidRPr="00866CDC">
              <w:rPr>
                <w:rFonts w:ascii="平成角ゴシック" w:eastAsia="平成角ゴシック" w:hAnsi="HG丸ｺﾞｼｯｸM-PRO" w:hint="eastAsia"/>
                <w:color w:val="000000" w:themeColor="text1"/>
              </w:rPr>
              <w:t>を</w:t>
            </w:r>
            <w:r w:rsidR="00444770">
              <w:rPr>
                <w:rFonts w:ascii="平成角ゴシック" w:eastAsia="平成角ゴシック" w:hAnsi="HG丸ｺﾞｼｯｸM-PRO" w:hint="eastAsia"/>
                <w:color w:val="000000" w:themeColor="text1"/>
              </w:rPr>
              <w:t>行って</w:t>
            </w:r>
            <w:r w:rsidRPr="00866CDC">
              <w:rPr>
                <w:rFonts w:ascii="平成角ゴシック" w:eastAsia="平成角ゴシック" w:hAnsi="HG丸ｺﾞｼｯｸM-PRO" w:hint="eastAsia"/>
                <w:color w:val="000000" w:themeColor="text1"/>
              </w:rPr>
              <w:t>います</w:t>
            </w:r>
            <w:r w:rsidR="00BF0542" w:rsidRPr="00866CDC">
              <w:rPr>
                <w:rFonts w:ascii="平成角ゴシック" w:eastAsia="平成角ゴシック" w:hAnsi="HG丸ｺﾞｼｯｸM-PRO" w:hint="eastAsia"/>
                <w:color w:val="000000" w:themeColor="text1"/>
              </w:rPr>
              <w:t>。</w:t>
            </w:r>
          </w:p>
        </w:tc>
      </w:tr>
      <w:tr w:rsidR="00C972C3" w:rsidRPr="004B273B" w14:paraId="6538EC7A" w14:textId="77777777" w:rsidTr="007E5CE6">
        <w:tblPrEx>
          <w:tblCellMar>
            <w:left w:w="99" w:type="dxa"/>
            <w:right w:w="99" w:type="dxa"/>
          </w:tblCellMar>
          <w:tblLook w:val="0000" w:firstRow="0" w:lastRow="0" w:firstColumn="0" w:lastColumn="0" w:noHBand="0" w:noVBand="0"/>
        </w:tblPrEx>
        <w:trPr>
          <w:cantSplit/>
          <w:trHeight w:val="193"/>
        </w:trPr>
        <w:tc>
          <w:tcPr>
            <w:tcW w:w="10453" w:type="dxa"/>
            <w:gridSpan w:val="2"/>
            <w:tcBorders>
              <w:bottom w:val="dashed" w:sz="4" w:space="0" w:color="auto"/>
            </w:tcBorders>
            <w:shd w:val="clear" w:color="auto" w:fill="C0C0C0"/>
          </w:tcPr>
          <w:p w14:paraId="6F45D63E" w14:textId="77777777" w:rsidR="00C972C3" w:rsidRPr="00321A1D" w:rsidRDefault="006F2707" w:rsidP="00CC4361">
            <w:pPr>
              <w:rPr>
                <w:rFonts w:ascii="平成角ゴシック" w:eastAsia="平成角ゴシック" w:hAnsi="HG丸ｺﾞｼｯｸM-PRO"/>
                <w:color w:val="000000" w:themeColor="text1"/>
              </w:rPr>
            </w:pPr>
            <w:r w:rsidRPr="00321A1D">
              <w:rPr>
                <w:color w:val="000000" w:themeColor="text1"/>
              </w:rPr>
              <w:br w:type="page"/>
            </w:r>
            <w:r w:rsidR="00C972C3" w:rsidRPr="00321A1D">
              <w:rPr>
                <w:rFonts w:ascii="平成角ゴシック" w:eastAsia="平成角ゴシック" w:hAnsi="HG丸ｺﾞｼｯｸM-PRO" w:hint="eastAsia"/>
                <w:color w:val="000000" w:themeColor="text1"/>
              </w:rPr>
              <w:t>評価の視点４：施設の管理を安定して行う人員、資産その他の経営の規模及び能力を有しているか</w:t>
            </w:r>
          </w:p>
        </w:tc>
      </w:tr>
      <w:tr w:rsidR="00C972C3" w:rsidRPr="004B273B" w14:paraId="5E62BAD8" w14:textId="77777777" w:rsidTr="007E5CE6">
        <w:tblPrEx>
          <w:tblCellMar>
            <w:left w:w="99" w:type="dxa"/>
            <w:right w:w="99" w:type="dxa"/>
          </w:tblCellMar>
          <w:tblLook w:val="0000" w:firstRow="0" w:lastRow="0" w:firstColumn="0" w:lastColumn="0" w:noHBand="0" w:noVBand="0"/>
        </w:tblPrEx>
        <w:trPr>
          <w:cantSplit/>
          <w:trHeight w:val="55"/>
        </w:trPr>
        <w:tc>
          <w:tcPr>
            <w:tcW w:w="10453" w:type="dxa"/>
            <w:gridSpan w:val="2"/>
            <w:tcBorders>
              <w:top w:val="dashed" w:sz="4" w:space="0" w:color="auto"/>
              <w:bottom w:val="single" w:sz="4" w:space="0" w:color="auto"/>
            </w:tcBorders>
          </w:tcPr>
          <w:p w14:paraId="74758CE7" w14:textId="77777777" w:rsidR="002A2B17" w:rsidRPr="00C50C4F" w:rsidRDefault="002A2B17" w:rsidP="002A2B17">
            <w:pPr>
              <w:pStyle w:val="aa"/>
              <w:numPr>
                <w:ilvl w:val="0"/>
                <w:numId w:val="16"/>
              </w:numPr>
              <w:ind w:leftChars="0"/>
              <w:rPr>
                <w:rFonts w:ascii="平成角ゴシック" w:eastAsia="平成角ゴシック" w:hAnsi="HG丸ｺﾞｼｯｸM-PRO"/>
              </w:rPr>
            </w:pPr>
            <w:r w:rsidRPr="002A2B17">
              <w:rPr>
                <w:rFonts w:ascii="平成角ゴシック" w:eastAsia="平成角ゴシック" w:hAnsi="HG丸ｺﾞｼｯｸM-PRO" w:hint="eastAsia"/>
                <w:color w:val="000000" w:themeColor="text1"/>
              </w:rPr>
              <w:t>社会福祉士や精神保健福祉士、公認心理士などの専門資格を有する職員を適正に配置し、利用者目線に立っ</w:t>
            </w:r>
            <w:r w:rsidRPr="00C50C4F">
              <w:rPr>
                <w:rFonts w:ascii="平成角ゴシック" w:eastAsia="平成角ゴシック" w:hAnsi="HG丸ｺﾞｼｯｸM-PRO" w:hint="eastAsia"/>
              </w:rPr>
              <w:t>た施設の管理・運営を安定的に行っています。</w:t>
            </w:r>
          </w:p>
          <w:p w14:paraId="49946E92" w14:textId="144C8D17" w:rsidR="00D67258" w:rsidRPr="002A2B17" w:rsidRDefault="002A2B17" w:rsidP="002A2B17">
            <w:pPr>
              <w:pStyle w:val="aa"/>
              <w:numPr>
                <w:ilvl w:val="0"/>
                <w:numId w:val="16"/>
              </w:numPr>
              <w:ind w:leftChars="0"/>
              <w:rPr>
                <w:rFonts w:ascii="平成角ゴシック" w:eastAsia="平成角ゴシック" w:hAnsi="HG丸ｺﾞｼｯｸM-PRO"/>
                <w:color w:val="FF0000"/>
              </w:rPr>
            </w:pPr>
            <w:r w:rsidRPr="00C50C4F">
              <w:rPr>
                <w:rFonts w:ascii="平成角ゴシック" w:eastAsia="平成角ゴシック" w:hAnsi="HG丸ｺﾞｼｯｸM-PRO" w:hint="eastAsia"/>
              </w:rPr>
              <w:t>職員を適正に配置し、利用者一人ひとりのニーズや状況に応じたサービス提供を行うことで、計画を上回る</w:t>
            </w:r>
            <w:r w:rsidRPr="002A2B17">
              <w:rPr>
                <w:rFonts w:ascii="平成角ゴシック" w:eastAsia="平成角ゴシック" w:hAnsi="HG丸ｺﾞｼｯｸM-PRO" w:hint="eastAsia"/>
              </w:rPr>
              <w:t>収入を確保しています。また、自主事業である「就労定着支援事業」においては、前年度決算と比較しても収入が増加しており、多くの利用者の支持を得た施設経営を行っている</w:t>
            </w:r>
            <w:r w:rsidR="003F0C02">
              <w:rPr>
                <w:rFonts w:ascii="平成角ゴシック" w:eastAsia="平成角ゴシック" w:hAnsi="HG丸ｺﾞｼｯｸM-PRO" w:hint="eastAsia"/>
              </w:rPr>
              <w:t>もの</w:t>
            </w:r>
            <w:r w:rsidRPr="002A2B17">
              <w:rPr>
                <w:rFonts w:ascii="平成角ゴシック" w:eastAsia="平成角ゴシック" w:hAnsi="HG丸ｺﾞｼｯｸM-PRO" w:hint="eastAsia"/>
              </w:rPr>
              <w:t>と評価します。</w:t>
            </w:r>
          </w:p>
        </w:tc>
      </w:tr>
    </w:tbl>
    <w:p w14:paraId="0C7B1793" w14:textId="0652ADB1" w:rsidR="00834DF2" w:rsidRPr="00DC3E69" w:rsidRDefault="00834DF2" w:rsidP="00BB1452">
      <w:pPr>
        <w:rPr>
          <w:rFonts w:ascii="平成角ゴシック" w:eastAsia="平成角ゴシック" w:hAnsi="HG丸ｺﾞｼｯｸM-PRO"/>
        </w:rPr>
      </w:pPr>
    </w:p>
    <w:sectPr w:rsidR="00834DF2" w:rsidRPr="00DC3E69" w:rsidSect="00321A1D">
      <w:headerReference w:type="default" r:id="rId8"/>
      <w:footerReference w:type="even" r:id="rId9"/>
      <w:type w:val="continuous"/>
      <w:pgSz w:w="11906" w:h="16838" w:code="9"/>
      <w:pgMar w:top="720" w:right="720" w:bottom="720" w:left="720" w:header="567" w:footer="992" w:gutter="0"/>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7A7DD" w14:textId="77777777" w:rsidR="007320BF" w:rsidRDefault="007320BF">
      <w:r>
        <w:separator/>
      </w:r>
    </w:p>
  </w:endnote>
  <w:endnote w:type="continuationSeparator" w:id="0">
    <w:p w14:paraId="41556C9C" w14:textId="77777777" w:rsidR="007320BF" w:rsidRDefault="0073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平成角ゴシック">
    <w:altName w:val="ＭＳ ゴシック"/>
    <w:panose1 w:val="00000000000000000000"/>
    <w:charset w:val="80"/>
    <w:family w:val="modern"/>
    <w:notTrueType/>
    <w:pitch w:val="fixed"/>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B8A0" w14:textId="77777777" w:rsidR="005262F6" w:rsidRDefault="005262F6" w:rsidP="0001127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7C38886" w14:textId="77777777" w:rsidR="005262F6" w:rsidRDefault="005262F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6D611" w14:textId="77777777" w:rsidR="007320BF" w:rsidRDefault="007320BF">
      <w:r>
        <w:separator/>
      </w:r>
    </w:p>
  </w:footnote>
  <w:footnote w:type="continuationSeparator" w:id="0">
    <w:p w14:paraId="2E75C157" w14:textId="77777777" w:rsidR="007320BF" w:rsidRDefault="00732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1302" w14:textId="77777777" w:rsidR="005262F6" w:rsidRDefault="005262F6" w:rsidP="00C15E4F">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C6E"/>
    <w:multiLevelType w:val="hybridMultilevel"/>
    <w:tmpl w:val="768ECAE0"/>
    <w:lvl w:ilvl="0" w:tplc="B210A00C">
      <w:numFmt w:val="bullet"/>
      <w:lvlText w:val="・"/>
      <w:lvlJc w:val="left"/>
      <w:pPr>
        <w:ind w:left="465" w:hanging="360"/>
      </w:pPr>
      <w:rPr>
        <w:rFonts w:ascii="ＭＳ 明朝" w:eastAsia="ＭＳ 明朝" w:hAnsi="ＭＳ 明朝" w:cs="Times New Roman" w:hint="eastAsia"/>
        <w:lang w:val="en-US"/>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 w15:restartNumberingAfterBreak="0">
    <w:nsid w:val="08752D08"/>
    <w:multiLevelType w:val="hybridMultilevel"/>
    <w:tmpl w:val="D1C27DE6"/>
    <w:lvl w:ilvl="0" w:tplc="57DAD31E">
      <w:start w:val="1"/>
      <w:numFmt w:val="iroha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9441D0E"/>
    <w:multiLevelType w:val="hybridMultilevel"/>
    <w:tmpl w:val="4336FE6C"/>
    <w:lvl w:ilvl="0" w:tplc="AA4482C4">
      <w:numFmt w:val="bullet"/>
      <w:lvlText w:val="・"/>
      <w:lvlJc w:val="left"/>
      <w:pPr>
        <w:tabs>
          <w:tab w:val="num" w:pos="990"/>
        </w:tabs>
        <w:ind w:left="990" w:hanging="360"/>
      </w:pPr>
      <w:rPr>
        <w:rFonts w:ascii="ＭＳ Ｐ明朝" w:eastAsia="ＭＳ Ｐ明朝" w:hAnsi="ＭＳ Ｐ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14315B5F"/>
    <w:multiLevelType w:val="hybridMultilevel"/>
    <w:tmpl w:val="8B2CBA6C"/>
    <w:lvl w:ilvl="0" w:tplc="4AF87320">
      <w:start w:val="1"/>
      <w:numFmt w:val="bullet"/>
      <w:lvlText w:val="・"/>
      <w:lvlJc w:val="left"/>
      <w:pPr>
        <w:tabs>
          <w:tab w:val="num" w:pos="990"/>
        </w:tabs>
        <w:ind w:left="990" w:hanging="360"/>
      </w:pPr>
      <w:rPr>
        <w:rFonts w:ascii="ＭＳ Ｐ明朝" w:eastAsia="ＭＳ Ｐ明朝" w:hAnsi="ＭＳ Ｐ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4" w15:restartNumberingAfterBreak="0">
    <w:nsid w:val="165502DA"/>
    <w:multiLevelType w:val="hybridMultilevel"/>
    <w:tmpl w:val="3AAC5480"/>
    <w:lvl w:ilvl="0" w:tplc="13FC2D26">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B3A2AC5"/>
    <w:multiLevelType w:val="hybridMultilevel"/>
    <w:tmpl w:val="1CC2B95A"/>
    <w:lvl w:ilvl="0" w:tplc="4AF87320">
      <w:start w:val="1"/>
      <w:numFmt w:val="bullet"/>
      <w:lvlText w:val="・"/>
      <w:lvlJc w:val="left"/>
      <w:pPr>
        <w:tabs>
          <w:tab w:val="num" w:pos="570"/>
        </w:tabs>
        <w:ind w:left="57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BC74EC5"/>
    <w:multiLevelType w:val="hybridMultilevel"/>
    <w:tmpl w:val="2A0A25C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5C81E2A"/>
    <w:multiLevelType w:val="hybridMultilevel"/>
    <w:tmpl w:val="B64C350A"/>
    <w:lvl w:ilvl="0" w:tplc="4AF87320">
      <w:start w:val="1"/>
      <w:numFmt w:val="bullet"/>
      <w:lvlText w:val="・"/>
      <w:lvlJc w:val="left"/>
      <w:pPr>
        <w:tabs>
          <w:tab w:val="num" w:pos="1200"/>
        </w:tabs>
        <w:ind w:left="1200" w:hanging="360"/>
      </w:pPr>
      <w:rPr>
        <w:rFonts w:ascii="ＭＳ Ｐ明朝" w:eastAsia="ＭＳ Ｐ明朝" w:hAnsi="ＭＳ Ｐ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8" w15:restartNumberingAfterBreak="0">
    <w:nsid w:val="3FBB3BCB"/>
    <w:multiLevelType w:val="hybridMultilevel"/>
    <w:tmpl w:val="4C1A0BB6"/>
    <w:lvl w:ilvl="0" w:tplc="FDAA2E52">
      <w:start w:val="1"/>
      <w:numFmt w:val="iroha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41ED6DDA"/>
    <w:multiLevelType w:val="hybridMultilevel"/>
    <w:tmpl w:val="0FA0AAC4"/>
    <w:lvl w:ilvl="0" w:tplc="04090001">
      <w:start w:val="1"/>
      <w:numFmt w:val="bullet"/>
      <w:lvlText w:val=""/>
      <w:lvlJc w:val="left"/>
      <w:pPr>
        <w:tabs>
          <w:tab w:val="num" w:pos="1050"/>
        </w:tabs>
        <w:ind w:left="1050" w:hanging="420"/>
      </w:pPr>
      <w:rPr>
        <w:rFonts w:ascii="Wingdings" w:hAnsi="Wingdings"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0" w15:restartNumberingAfterBreak="0">
    <w:nsid w:val="48564FD2"/>
    <w:multiLevelType w:val="hybridMultilevel"/>
    <w:tmpl w:val="506CD9C0"/>
    <w:lvl w:ilvl="0" w:tplc="DB5E4862">
      <w:numFmt w:val="bullet"/>
      <w:lvlText w:val="・"/>
      <w:lvlJc w:val="left"/>
      <w:pPr>
        <w:ind w:left="360" w:hanging="360"/>
      </w:pPr>
      <w:rPr>
        <w:rFonts w:ascii="平成角ゴシック" w:eastAsia="平成角ゴシック"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1531822"/>
    <w:multiLevelType w:val="hybridMultilevel"/>
    <w:tmpl w:val="111CB376"/>
    <w:lvl w:ilvl="0" w:tplc="AA4482C4">
      <w:numFmt w:val="bullet"/>
      <w:lvlText w:val="・"/>
      <w:lvlJc w:val="left"/>
      <w:pPr>
        <w:tabs>
          <w:tab w:val="num" w:pos="990"/>
        </w:tabs>
        <w:ind w:left="990" w:hanging="360"/>
      </w:pPr>
      <w:rPr>
        <w:rFonts w:ascii="ＭＳ Ｐ明朝" w:eastAsia="ＭＳ Ｐ明朝" w:hAnsi="ＭＳ Ｐ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2" w15:restartNumberingAfterBreak="0">
    <w:nsid w:val="5D234427"/>
    <w:multiLevelType w:val="hybridMultilevel"/>
    <w:tmpl w:val="4436588C"/>
    <w:lvl w:ilvl="0" w:tplc="7DDA8328">
      <w:numFmt w:val="bullet"/>
      <w:lvlText w:val="・"/>
      <w:lvlJc w:val="left"/>
      <w:pPr>
        <w:ind w:left="360" w:hanging="360"/>
      </w:pPr>
      <w:rPr>
        <w:rFonts w:ascii="平成角ゴシック" w:eastAsia="平成角ゴシック" w:hAnsi="HG丸ｺﾞｼｯｸM-PRO" w:cs="Times New Roman"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D957151"/>
    <w:multiLevelType w:val="hybridMultilevel"/>
    <w:tmpl w:val="462699E4"/>
    <w:lvl w:ilvl="0" w:tplc="DD56E8D2">
      <w:start w:val="1"/>
      <w:numFmt w:val="iroha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6414287E"/>
    <w:multiLevelType w:val="hybridMultilevel"/>
    <w:tmpl w:val="F7D65306"/>
    <w:lvl w:ilvl="0" w:tplc="820A17EE">
      <w:numFmt w:val="bullet"/>
      <w:lvlText w:val="・"/>
      <w:lvlJc w:val="left"/>
      <w:pPr>
        <w:ind w:left="420" w:hanging="420"/>
      </w:pPr>
      <w:rPr>
        <w:rFonts w:ascii="平成角ゴシック" w:eastAsia="平成角ゴシック" w:hAnsi="HG丸ｺﾞｼｯｸM-PRO"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92170A0"/>
    <w:multiLevelType w:val="hybridMultilevel"/>
    <w:tmpl w:val="CA3A8D5A"/>
    <w:lvl w:ilvl="0" w:tplc="32DA5F70">
      <w:start w:val="1"/>
      <w:numFmt w:val="iroha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74BD5AB5"/>
    <w:multiLevelType w:val="hybridMultilevel"/>
    <w:tmpl w:val="69149096"/>
    <w:lvl w:ilvl="0" w:tplc="2054BFE0">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7" w15:restartNumberingAfterBreak="0">
    <w:nsid w:val="777229CE"/>
    <w:multiLevelType w:val="hybridMultilevel"/>
    <w:tmpl w:val="339A15D4"/>
    <w:lvl w:ilvl="0" w:tplc="A126D3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61548108">
    <w:abstractNumId w:val="3"/>
  </w:num>
  <w:num w:numId="2" w16cid:durableId="176238740">
    <w:abstractNumId w:val="5"/>
  </w:num>
  <w:num w:numId="3" w16cid:durableId="1493790896">
    <w:abstractNumId w:val="7"/>
  </w:num>
  <w:num w:numId="4" w16cid:durableId="946690935">
    <w:abstractNumId w:val="2"/>
  </w:num>
  <w:num w:numId="5" w16cid:durableId="1380587316">
    <w:abstractNumId w:val="9"/>
  </w:num>
  <w:num w:numId="6" w16cid:durableId="1312951874">
    <w:abstractNumId w:val="11"/>
  </w:num>
  <w:num w:numId="7" w16cid:durableId="727609086">
    <w:abstractNumId w:val="17"/>
  </w:num>
  <w:num w:numId="8" w16cid:durableId="828521009">
    <w:abstractNumId w:val="16"/>
  </w:num>
  <w:num w:numId="9" w16cid:durableId="115371659">
    <w:abstractNumId w:val="15"/>
  </w:num>
  <w:num w:numId="10" w16cid:durableId="1903371710">
    <w:abstractNumId w:val="8"/>
  </w:num>
  <w:num w:numId="11" w16cid:durableId="1967662824">
    <w:abstractNumId w:val="1"/>
  </w:num>
  <w:num w:numId="12" w16cid:durableId="2045518492">
    <w:abstractNumId w:val="13"/>
  </w:num>
  <w:num w:numId="13" w16cid:durableId="1748455879">
    <w:abstractNumId w:val="0"/>
  </w:num>
  <w:num w:numId="14" w16cid:durableId="341318639">
    <w:abstractNumId w:val="4"/>
  </w:num>
  <w:num w:numId="15" w16cid:durableId="767000572">
    <w:abstractNumId w:val="6"/>
  </w:num>
  <w:num w:numId="16" w16cid:durableId="39088970">
    <w:abstractNumId w:val="12"/>
  </w:num>
  <w:num w:numId="17" w16cid:durableId="1179004498">
    <w:abstractNumId w:val="14"/>
  </w:num>
  <w:num w:numId="18" w16cid:durableId="15106059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32"/>
    <w:rsid w:val="0000044E"/>
    <w:rsid w:val="000020BB"/>
    <w:rsid w:val="0000350F"/>
    <w:rsid w:val="00006CDA"/>
    <w:rsid w:val="000078C3"/>
    <w:rsid w:val="0001127D"/>
    <w:rsid w:val="0001222A"/>
    <w:rsid w:val="00012738"/>
    <w:rsid w:val="00012CD0"/>
    <w:rsid w:val="000143D8"/>
    <w:rsid w:val="000157BE"/>
    <w:rsid w:val="000161A7"/>
    <w:rsid w:val="00016A8E"/>
    <w:rsid w:val="00017542"/>
    <w:rsid w:val="00017BEA"/>
    <w:rsid w:val="00021FCF"/>
    <w:rsid w:val="00023C1E"/>
    <w:rsid w:val="00024806"/>
    <w:rsid w:val="00026F3A"/>
    <w:rsid w:val="00027A07"/>
    <w:rsid w:val="000307F1"/>
    <w:rsid w:val="0003277F"/>
    <w:rsid w:val="0003315E"/>
    <w:rsid w:val="00042F08"/>
    <w:rsid w:val="00043882"/>
    <w:rsid w:val="00053AB9"/>
    <w:rsid w:val="000556EF"/>
    <w:rsid w:val="00057A90"/>
    <w:rsid w:val="00063DEA"/>
    <w:rsid w:val="000653E5"/>
    <w:rsid w:val="00066899"/>
    <w:rsid w:val="000729CA"/>
    <w:rsid w:val="00077077"/>
    <w:rsid w:val="000828D8"/>
    <w:rsid w:val="00085412"/>
    <w:rsid w:val="00085F78"/>
    <w:rsid w:val="000870EE"/>
    <w:rsid w:val="000874C6"/>
    <w:rsid w:val="00087681"/>
    <w:rsid w:val="00090AB7"/>
    <w:rsid w:val="00091026"/>
    <w:rsid w:val="000915BD"/>
    <w:rsid w:val="00091B87"/>
    <w:rsid w:val="00091C9C"/>
    <w:rsid w:val="000926A9"/>
    <w:rsid w:val="00095875"/>
    <w:rsid w:val="00095C42"/>
    <w:rsid w:val="0009702F"/>
    <w:rsid w:val="000A03EF"/>
    <w:rsid w:val="000A2212"/>
    <w:rsid w:val="000A28AF"/>
    <w:rsid w:val="000A29B6"/>
    <w:rsid w:val="000A322E"/>
    <w:rsid w:val="000A33F3"/>
    <w:rsid w:val="000A4314"/>
    <w:rsid w:val="000A6BFE"/>
    <w:rsid w:val="000B43BF"/>
    <w:rsid w:val="000B4415"/>
    <w:rsid w:val="000B6D80"/>
    <w:rsid w:val="000B7BD9"/>
    <w:rsid w:val="000C4F51"/>
    <w:rsid w:val="000C5829"/>
    <w:rsid w:val="000C67A9"/>
    <w:rsid w:val="000D28E6"/>
    <w:rsid w:val="000D4AEF"/>
    <w:rsid w:val="000D4ED4"/>
    <w:rsid w:val="000D6A0D"/>
    <w:rsid w:val="000E3236"/>
    <w:rsid w:val="000E4AC9"/>
    <w:rsid w:val="000E4AF7"/>
    <w:rsid w:val="000E6389"/>
    <w:rsid w:val="000F10A7"/>
    <w:rsid w:val="000F2322"/>
    <w:rsid w:val="000F2792"/>
    <w:rsid w:val="000F3226"/>
    <w:rsid w:val="000F4B1C"/>
    <w:rsid w:val="000F5051"/>
    <w:rsid w:val="000F6182"/>
    <w:rsid w:val="000F63EA"/>
    <w:rsid w:val="00101958"/>
    <w:rsid w:val="0010686C"/>
    <w:rsid w:val="00107AA4"/>
    <w:rsid w:val="00111810"/>
    <w:rsid w:val="00111F18"/>
    <w:rsid w:val="00117439"/>
    <w:rsid w:val="00121CCC"/>
    <w:rsid w:val="001236A8"/>
    <w:rsid w:val="00126C1C"/>
    <w:rsid w:val="00131C7A"/>
    <w:rsid w:val="00132094"/>
    <w:rsid w:val="00133C6E"/>
    <w:rsid w:val="001348D4"/>
    <w:rsid w:val="00134F6D"/>
    <w:rsid w:val="00135CE3"/>
    <w:rsid w:val="001377FD"/>
    <w:rsid w:val="00141D02"/>
    <w:rsid w:val="00143344"/>
    <w:rsid w:val="00146D53"/>
    <w:rsid w:val="00147617"/>
    <w:rsid w:val="00150EAB"/>
    <w:rsid w:val="00151DD9"/>
    <w:rsid w:val="001527A4"/>
    <w:rsid w:val="001537A0"/>
    <w:rsid w:val="00154FF9"/>
    <w:rsid w:val="0016271C"/>
    <w:rsid w:val="00164DDF"/>
    <w:rsid w:val="00165FE9"/>
    <w:rsid w:val="0017205F"/>
    <w:rsid w:val="00173633"/>
    <w:rsid w:val="00174F28"/>
    <w:rsid w:val="0017682B"/>
    <w:rsid w:val="00176D5F"/>
    <w:rsid w:val="00180153"/>
    <w:rsid w:val="00180B81"/>
    <w:rsid w:val="0018321B"/>
    <w:rsid w:val="0018590F"/>
    <w:rsid w:val="001905B3"/>
    <w:rsid w:val="00190D5B"/>
    <w:rsid w:val="001912FE"/>
    <w:rsid w:val="00194E9E"/>
    <w:rsid w:val="001953FF"/>
    <w:rsid w:val="00195402"/>
    <w:rsid w:val="001972A3"/>
    <w:rsid w:val="001A096A"/>
    <w:rsid w:val="001A0F72"/>
    <w:rsid w:val="001A1B3B"/>
    <w:rsid w:val="001A3418"/>
    <w:rsid w:val="001A73F3"/>
    <w:rsid w:val="001B07B5"/>
    <w:rsid w:val="001B0D2A"/>
    <w:rsid w:val="001B25CF"/>
    <w:rsid w:val="001B3348"/>
    <w:rsid w:val="001B3E40"/>
    <w:rsid w:val="001B6E21"/>
    <w:rsid w:val="001B72D5"/>
    <w:rsid w:val="001C1C4D"/>
    <w:rsid w:val="001C37A1"/>
    <w:rsid w:val="001C3B4A"/>
    <w:rsid w:val="001C62CA"/>
    <w:rsid w:val="001D0563"/>
    <w:rsid w:val="001D20F8"/>
    <w:rsid w:val="001D2678"/>
    <w:rsid w:val="001D3122"/>
    <w:rsid w:val="001D3A27"/>
    <w:rsid w:val="001E3B86"/>
    <w:rsid w:val="001E5F55"/>
    <w:rsid w:val="001F0C85"/>
    <w:rsid w:val="001F457C"/>
    <w:rsid w:val="001F4A88"/>
    <w:rsid w:val="001F5E58"/>
    <w:rsid w:val="002018FC"/>
    <w:rsid w:val="00202B65"/>
    <w:rsid w:val="00203FCA"/>
    <w:rsid w:val="002041FA"/>
    <w:rsid w:val="002053B5"/>
    <w:rsid w:val="00206C58"/>
    <w:rsid w:val="00210A48"/>
    <w:rsid w:val="00215880"/>
    <w:rsid w:val="00217AF2"/>
    <w:rsid w:val="00220B6E"/>
    <w:rsid w:val="002220DA"/>
    <w:rsid w:val="0022697F"/>
    <w:rsid w:val="0023236B"/>
    <w:rsid w:val="0023245E"/>
    <w:rsid w:val="00232B25"/>
    <w:rsid w:val="00236049"/>
    <w:rsid w:val="00241B38"/>
    <w:rsid w:val="00242AA3"/>
    <w:rsid w:val="00243D34"/>
    <w:rsid w:val="002465F9"/>
    <w:rsid w:val="002471AE"/>
    <w:rsid w:val="00255262"/>
    <w:rsid w:val="00255D9D"/>
    <w:rsid w:val="00256A0A"/>
    <w:rsid w:val="002573F5"/>
    <w:rsid w:val="002630BB"/>
    <w:rsid w:val="002634E9"/>
    <w:rsid w:val="00265137"/>
    <w:rsid w:val="00276D06"/>
    <w:rsid w:val="0027714C"/>
    <w:rsid w:val="00280387"/>
    <w:rsid w:val="00280998"/>
    <w:rsid w:val="0028112D"/>
    <w:rsid w:val="00281D13"/>
    <w:rsid w:val="00281EED"/>
    <w:rsid w:val="00293AB2"/>
    <w:rsid w:val="002962AE"/>
    <w:rsid w:val="00297A0C"/>
    <w:rsid w:val="002A03DA"/>
    <w:rsid w:val="002A062F"/>
    <w:rsid w:val="002A2B17"/>
    <w:rsid w:val="002A3DC0"/>
    <w:rsid w:val="002A6D52"/>
    <w:rsid w:val="002B10C3"/>
    <w:rsid w:val="002B1C88"/>
    <w:rsid w:val="002B2AB6"/>
    <w:rsid w:val="002B388B"/>
    <w:rsid w:val="002B616E"/>
    <w:rsid w:val="002C06B5"/>
    <w:rsid w:val="002C1195"/>
    <w:rsid w:val="002C208F"/>
    <w:rsid w:val="002C222C"/>
    <w:rsid w:val="002C26BE"/>
    <w:rsid w:val="002C633F"/>
    <w:rsid w:val="002D24BF"/>
    <w:rsid w:val="002D2F8B"/>
    <w:rsid w:val="002D304D"/>
    <w:rsid w:val="002D35C3"/>
    <w:rsid w:val="002D4743"/>
    <w:rsid w:val="002D523F"/>
    <w:rsid w:val="002D5560"/>
    <w:rsid w:val="002D5C60"/>
    <w:rsid w:val="002E23EC"/>
    <w:rsid w:val="002E487B"/>
    <w:rsid w:val="002F0451"/>
    <w:rsid w:val="002F0DF4"/>
    <w:rsid w:val="002F1216"/>
    <w:rsid w:val="002F3695"/>
    <w:rsid w:val="002F46D4"/>
    <w:rsid w:val="002F5F0D"/>
    <w:rsid w:val="002F7739"/>
    <w:rsid w:val="002F77D9"/>
    <w:rsid w:val="002F7B4C"/>
    <w:rsid w:val="0030350C"/>
    <w:rsid w:val="00303878"/>
    <w:rsid w:val="00303DF5"/>
    <w:rsid w:val="0030769B"/>
    <w:rsid w:val="0031053A"/>
    <w:rsid w:val="003127A7"/>
    <w:rsid w:val="00313005"/>
    <w:rsid w:val="00316EFB"/>
    <w:rsid w:val="0031750C"/>
    <w:rsid w:val="003179CC"/>
    <w:rsid w:val="00317FCA"/>
    <w:rsid w:val="00321A1D"/>
    <w:rsid w:val="00322238"/>
    <w:rsid w:val="00322DD0"/>
    <w:rsid w:val="003338AD"/>
    <w:rsid w:val="0033413B"/>
    <w:rsid w:val="00340F0E"/>
    <w:rsid w:val="00343DA8"/>
    <w:rsid w:val="00344351"/>
    <w:rsid w:val="00345DC3"/>
    <w:rsid w:val="00346205"/>
    <w:rsid w:val="003468D5"/>
    <w:rsid w:val="00347211"/>
    <w:rsid w:val="00350A7F"/>
    <w:rsid w:val="003513FF"/>
    <w:rsid w:val="00354374"/>
    <w:rsid w:val="003545BD"/>
    <w:rsid w:val="003551E5"/>
    <w:rsid w:val="00356886"/>
    <w:rsid w:val="003575B7"/>
    <w:rsid w:val="00371246"/>
    <w:rsid w:val="00373CFF"/>
    <w:rsid w:val="00374012"/>
    <w:rsid w:val="003741DC"/>
    <w:rsid w:val="00375718"/>
    <w:rsid w:val="00375D0C"/>
    <w:rsid w:val="00376092"/>
    <w:rsid w:val="00377203"/>
    <w:rsid w:val="00384C13"/>
    <w:rsid w:val="003862B8"/>
    <w:rsid w:val="00387036"/>
    <w:rsid w:val="00390022"/>
    <w:rsid w:val="00390179"/>
    <w:rsid w:val="00393526"/>
    <w:rsid w:val="00394FDB"/>
    <w:rsid w:val="0039750E"/>
    <w:rsid w:val="003A27EA"/>
    <w:rsid w:val="003A3F41"/>
    <w:rsid w:val="003A3F73"/>
    <w:rsid w:val="003A4B5B"/>
    <w:rsid w:val="003A5371"/>
    <w:rsid w:val="003A7151"/>
    <w:rsid w:val="003B256A"/>
    <w:rsid w:val="003B3239"/>
    <w:rsid w:val="003B6021"/>
    <w:rsid w:val="003B60EB"/>
    <w:rsid w:val="003B6758"/>
    <w:rsid w:val="003C0E7B"/>
    <w:rsid w:val="003C4347"/>
    <w:rsid w:val="003C49E0"/>
    <w:rsid w:val="003C69D9"/>
    <w:rsid w:val="003D40F7"/>
    <w:rsid w:val="003E043F"/>
    <w:rsid w:val="003E04DB"/>
    <w:rsid w:val="003E3946"/>
    <w:rsid w:val="003E5951"/>
    <w:rsid w:val="003F0C02"/>
    <w:rsid w:val="003F6B63"/>
    <w:rsid w:val="00401A09"/>
    <w:rsid w:val="0040349F"/>
    <w:rsid w:val="00404522"/>
    <w:rsid w:val="004060C9"/>
    <w:rsid w:val="00411642"/>
    <w:rsid w:val="00411ACA"/>
    <w:rsid w:val="0041329C"/>
    <w:rsid w:val="00413D42"/>
    <w:rsid w:val="004141E8"/>
    <w:rsid w:val="00417D5D"/>
    <w:rsid w:val="00417F56"/>
    <w:rsid w:val="00420E3B"/>
    <w:rsid w:val="00423A2B"/>
    <w:rsid w:val="00424269"/>
    <w:rsid w:val="00426C3D"/>
    <w:rsid w:val="004277CD"/>
    <w:rsid w:val="004308FA"/>
    <w:rsid w:val="00431962"/>
    <w:rsid w:val="00431FED"/>
    <w:rsid w:val="0043268A"/>
    <w:rsid w:val="004339C8"/>
    <w:rsid w:val="004344A5"/>
    <w:rsid w:val="00434CA9"/>
    <w:rsid w:val="004351C3"/>
    <w:rsid w:val="00437534"/>
    <w:rsid w:val="00441089"/>
    <w:rsid w:val="00444770"/>
    <w:rsid w:val="00447C49"/>
    <w:rsid w:val="004507AA"/>
    <w:rsid w:val="00450AB4"/>
    <w:rsid w:val="0045312A"/>
    <w:rsid w:val="00454549"/>
    <w:rsid w:val="00455C2C"/>
    <w:rsid w:val="00456AE6"/>
    <w:rsid w:val="004572BF"/>
    <w:rsid w:val="004604F7"/>
    <w:rsid w:val="0046061E"/>
    <w:rsid w:val="00460C96"/>
    <w:rsid w:val="00465149"/>
    <w:rsid w:val="004653B2"/>
    <w:rsid w:val="00471393"/>
    <w:rsid w:val="004733E5"/>
    <w:rsid w:val="00475001"/>
    <w:rsid w:val="00477373"/>
    <w:rsid w:val="00484C99"/>
    <w:rsid w:val="004862F0"/>
    <w:rsid w:val="00490184"/>
    <w:rsid w:val="004A1409"/>
    <w:rsid w:val="004A463B"/>
    <w:rsid w:val="004A4B50"/>
    <w:rsid w:val="004A4F4E"/>
    <w:rsid w:val="004A52BE"/>
    <w:rsid w:val="004B273B"/>
    <w:rsid w:val="004B3ECE"/>
    <w:rsid w:val="004B5933"/>
    <w:rsid w:val="004C14B4"/>
    <w:rsid w:val="004C292B"/>
    <w:rsid w:val="004C402F"/>
    <w:rsid w:val="004D2987"/>
    <w:rsid w:val="004D35B7"/>
    <w:rsid w:val="004D3866"/>
    <w:rsid w:val="004D4BDC"/>
    <w:rsid w:val="004D52AA"/>
    <w:rsid w:val="004D58B9"/>
    <w:rsid w:val="004D5CE8"/>
    <w:rsid w:val="004D7315"/>
    <w:rsid w:val="004E6D05"/>
    <w:rsid w:val="004F1682"/>
    <w:rsid w:val="004F1818"/>
    <w:rsid w:val="004F3F98"/>
    <w:rsid w:val="004F5BD4"/>
    <w:rsid w:val="004F6B6A"/>
    <w:rsid w:val="005001AE"/>
    <w:rsid w:val="00500AED"/>
    <w:rsid w:val="00500AF1"/>
    <w:rsid w:val="00501F14"/>
    <w:rsid w:val="0050204E"/>
    <w:rsid w:val="0050334F"/>
    <w:rsid w:val="005126CC"/>
    <w:rsid w:val="00517ED2"/>
    <w:rsid w:val="00520621"/>
    <w:rsid w:val="005236FB"/>
    <w:rsid w:val="00524799"/>
    <w:rsid w:val="0052490A"/>
    <w:rsid w:val="00524939"/>
    <w:rsid w:val="005249A4"/>
    <w:rsid w:val="005262F6"/>
    <w:rsid w:val="005273FB"/>
    <w:rsid w:val="0053007A"/>
    <w:rsid w:val="005308A8"/>
    <w:rsid w:val="0053165F"/>
    <w:rsid w:val="00533407"/>
    <w:rsid w:val="005360D1"/>
    <w:rsid w:val="0053698E"/>
    <w:rsid w:val="005414BF"/>
    <w:rsid w:val="005432A7"/>
    <w:rsid w:val="00545114"/>
    <w:rsid w:val="00547130"/>
    <w:rsid w:val="00551F44"/>
    <w:rsid w:val="005530BE"/>
    <w:rsid w:val="0055386A"/>
    <w:rsid w:val="00554DDA"/>
    <w:rsid w:val="005578FA"/>
    <w:rsid w:val="00560F24"/>
    <w:rsid w:val="00562321"/>
    <w:rsid w:val="0056552D"/>
    <w:rsid w:val="00565B55"/>
    <w:rsid w:val="005669A4"/>
    <w:rsid w:val="00566BD1"/>
    <w:rsid w:val="005671FA"/>
    <w:rsid w:val="00567971"/>
    <w:rsid w:val="005741B7"/>
    <w:rsid w:val="00587671"/>
    <w:rsid w:val="00591803"/>
    <w:rsid w:val="0059316E"/>
    <w:rsid w:val="00593930"/>
    <w:rsid w:val="00596A6C"/>
    <w:rsid w:val="00596B84"/>
    <w:rsid w:val="005A01F4"/>
    <w:rsid w:val="005A068A"/>
    <w:rsid w:val="005A11A9"/>
    <w:rsid w:val="005A3A09"/>
    <w:rsid w:val="005A4475"/>
    <w:rsid w:val="005A61A1"/>
    <w:rsid w:val="005A67A0"/>
    <w:rsid w:val="005B4322"/>
    <w:rsid w:val="005B4867"/>
    <w:rsid w:val="005B5116"/>
    <w:rsid w:val="005B7942"/>
    <w:rsid w:val="005B7BB4"/>
    <w:rsid w:val="005B7CEF"/>
    <w:rsid w:val="005C0B53"/>
    <w:rsid w:val="005C1D20"/>
    <w:rsid w:val="005C2EE3"/>
    <w:rsid w:val="005C34B3"/>
    <w:rsid w:val="005C4CC0"/>
    <w:rsid w:val="005D0C18"/>
    <w:rsid w:val="005D47CE"/>
    <w:rsid w:val="005E11E8"/>
    <w:rsid w:val="005E4CB5"/>
    <w:rsid w:val="005E59DD"/>
    <w:rsid w:val="005E6DD1"/>
    <w:rsid w:val="005E6FE4"/>
    <w:rsid w:val="005F042A"/>
    <w:rsid w:val="005F0917"/>
    <w:rsid w:val="005F0B13"/>
    <w:rsid w:val="005F1A9D"/>
    <w:rsid w:val="005F36D5"/>
    <w:rsid w:val="005F4304"/>
    <w:rsid w:val="005F450C"/>
    <w:rsid w:val="005F50FD"/>
    <w:rsid w:val="00601CAA"/>
    <w:rsid w:val="00604724"/>
    <w:rsid w:val="00605003"/>
    <w:rsid w:val="00605409"/>
    <w:rsid w:val="00605577"/>
    <w:rsid w:val="00606954"/>
    <w:rsid w:val="00612FC5"/>
    <w:rsid w:val="006149A1"/>
    <w:rsid w:val="006149C9"/>
    <w:rsid w:val="00615A50"/>
    <w:rsid w:val="0062247C"/>
    <w:rsid w:val="00625D38"/>
    <w:rsid w:val="00626617"/>
    <w:rsid w:val="00631E8E"/>
    <w:rsid w:val="00632FA9"/>
    <w:rsid w:val="00634D81"/>
    <w:rsid w:val="00637196"/>
    <w:rsid w:val="00637731"/>
    <w:rsid w:val="00637C89"/>
    <w:rsid w:val="00646CB7"/>
    <w:rsid w:val="0064789C"/>
    <w:rsid w:val="006505A3"/>
    <w:rsid w:val="00653BBB"/>
    <w:rsid w:val="00654112"/>
    <w:rsid w:val="00655AEB"/>
    <w:rsid w:val="00660DB4"/>
    <w:rsid w:val="0066229D"/>
    <w:rsid w:val="00663057"/>
    <w:rsid w:val="00664652"/>
    <w:rsid w:val="00664E84"/>
    <w:rsid w:val="006672AF"/>
    <w:rsid w:val="00667628"/>
    <w:rsid w:val="00671CDB"/>
    <w:rsid w:val="006722AC"/>
    <w:rsid w:val="00673A52"/>
    <w:rsid w:val="0067607D"/>
    <w:rsid w:val="00676E01"/>
    <w:rsid w:val="00677467"/>
    <w:rsid w:val="006779DC"/>
    <w:rsid w:val="00680938"/>
    <w:rsid w:val="006825E1"/>
    <w:rsid w:val="0068523E"/>
    <w:rsid w:val="0069212A"/>
    <w:rsid w:val="006937A0"/>
    <w:rsid w:val="00693B30"/>
    <w:rsid w:val="00694461"/>
    <w:rsid w:val="00695E9D"/>
    <w:rsid w:val="00697FCC"/>
    <w:rsid w:val="006A1427"/>
    <w:rsid w:val="006A3554"/>
    <w:rsid w:val="006A4FDA"/>
    <w:rsid w:val="006A5A76"/>
    <w:rsid w:val="006A5E2A"/>
    <w:rsid w:val="006A65F4"/>
    <w:rsid w:val="006A76E7"/>
    <w:rsid w:val="006B4D89"/>
    <w:rsid w:val="006B5790"/>
    <w:rsid w:val="006B6FBA"/>
    <w:rsid w:val="006B799B"/>
    <w:rsid w:val="006C0041"/>
    <w:rsid w:val="006C0B5F"/>
    <w:rsid w:val="006C0CB0"/>
    <w:rsid w:val="006C22A2"/>
    <w:rsid w:val="006C3E98"/>
    <w:rsid w:val="006C5C17"/>
    <w:rsid w:val="006D0B57"/>
    <w:rsid w:val="006D286C"/>
    <w:rsid w:val="006D6927"/>
    <w:rsid w:val="006E12C3"/>
    <w:rsid w:val="006E223B"/>
    <w:rsid w:val="006F2707"/>
    <w:rsid w:val="006F5F18"/>
    <w:rsid w:val="006F649A"/>
    <w:rsid w:val="007010A1"/>
    <w:rsid w:val="00702713"/>
    <w:rsid w:val="007073F2"/>
    <w:rsid w:val="00707484"/>
    <w:rsid w:val="00710085"/>
    <w:rsid w:val="007105B7"/>
    <w:rsid w:val="0071217C"/>
    <w:rsid w:val="00716883"/>
    <w:rsid w:val="00717C8A"/>
    <w:rsid w:val="00720610"/>
    <w:rsid w:val="00722E9D"/>
    <w:rsid w:val="0072480A"/>
    <w:rsid w:val="007253DE"/>
    <w:rsid w:val="00727801"/>
    <w:rsid w:val="00732035"/>
    <w:rsid w:val="007320BF"/>
    <w:rsid w:val="00732E88"/>
    <w:rsid w:val="0073422F"/>
    <w:rsid w:val="00736150"/>
    <w:rsid w:val="00737377"/>
    <w:rsid w:val="00737E21"/>
    <w:rsid w:val="007426CB"/>
    <w:rsid w:val="00743BDC"/>
    <w:rsid w:val="00744001"/>
    <w:rsid w:val="00744C9C"/>
    <w:rsid w:val="00747895"/>
    <w:rsid w:val="007553F8"/>
    <w:rsid w:val="00755F0A"/>
    <w:rsid w:val="00756E72"/>
    <w:rsid w:val="00757862"/>
    <w:rsid w:val="00760408"/>
    <w:rsid w:val="0076095F"/>
    <w:rsid w:val="007677F4"/>
    <w:rsid w:val="00777C47"/>
    <w:rsid w:val="00781DA8"/>
    <w:rsid w:val="0078550F"/>
    <w:rsid w:val="00785C24"/>
    <w:rsid w:val="00786A04"/>
    <w:rsid w:val="00787DA1"/>
    <w:rsid w:val="0079417A"/>
    <w:rsid w:val="00797067"/>
    <w:rsid w:val="007A534C"/>
    <w:rsid w:val="007A55E6"/>
    <w:rsid w:val="007A659A"/>
    <w:rsid w:val="007A7093"/>
    <w:rsid w:val="007B1835"/>
    <w:rsid w:val="007B3E0E"/>
    <w:rsid w:val="007B414A"/>
    <w:rsid w:val="007B6669"/>
    <w:rsid w:val="007B67CA"/>
    <w:rsid w:val="007B72CE"/>
    <w:rsid w:val="007C557D"/>
    <w:rsid w:val="007D173C"/>
    <w:rsid w:val="007D52F7"/>
    <w:rsid w:val="007D5E19"/>
    <w:rsid w:val="007D77F8"/>
    <w:rsid w:val="007E1BC5"/>
    <w:rsid w:val="007E22DC"/>
    <w:rsid w:val="007E270D"/>
    <w:rsid w:val="007E4E95"/>
    <w:rsid w:val="007E58CB"/>
    <w:rsid w:val="007E5CE4"/>
    <w:rsid w:val="007E5CE6"/>
    <w:rsid w:val="007E66ED"/>
    <w:rsid w:val="007F52E5"/>
    <w:rsid w:val="007F571A"/>
    <w:rsid w:val="007F7441"/>
    <w:rsid w:val="007F7D31"/>
    <w:rsid w:val="008006EB"/>
    <w:rsid w:val="008019A8"/>
    <w:rsid w:val="00804891"/>
    <w:rsid w:val="0081203C"/>
    <w:rsid w:val="00820057"/>
    <w:rsid w:val="008261F8"/>
    <w:rsid w:val="008265D9"/>
    <w:rsid w:val="00830A68"/>
    <w:rsid w:val="00830F03"/>
    <w:rsid w:val="00834DF2"/>
    <w:rsid w:val="00835FE2"/>
    <w:rsid w:val="00837EA3"/>
    <w:rsid w:val="00840244"/>
    <w:rsid w:val="00842519"/>
    <w:rsid w:val="00844D19"/>
    <w:rsid w:val="0084545E"/>
    <w:rsid w:val="00845DD8"/>
    <w:rsid w:val="008501C8"/>
    <w:rsid w:val="008507CC"/>
    <w:rsid w:val="00854090"/>
    <w:rsid w:val="008549A4"/>
    <w:rsid w:val="00856CA3"/>
    <w:rsid w:val="00861323"/>
    <w:rsid w:val="00866CDC"/>
    <w:rsid w:val="00867B9C"/>
    <w:rsid w:val="00871080"/>
    <w:rsid w:val="0087312C"/>
    <w:rsid w:val="00877FE7"/>
    <w:rsid w:val="008821DC"/>
    <w:rsid w:val="00884400"/>
    <w:rsid w:val="00885ADE"/>
    <w:rsid w:val="008872FE"/>
    <w:rsid w:val="00887803"/>
    <w:rsid w:val="00890D65"/>
    <w:rsid w:val="00890F3E"/>
    <w:rsid w:val="008A0E16"/>
    <w:rsid w:val="008A2D0C"/>
    <w:rsid w:val="008A62D0"/>
    <w:rsid w:val="008B1AD2"/>
    <w:rsid w:val="008B3C3C"/>
    <w:rsid w:val="008B43BB"/>
    <w:rsid w:val="008C24AB"/>
    <w:rsid w:val="008C2535"/>
    <w:rsid w:val="008C30FA"/>
    <w:rsid w:val="008C3DB2"/>
    <w:rsid w:val="008C5980"/>
    <w:rsid w:val="008C68D2"/>
    <w:rsid w:val="008C7900"/>
    <w:rsid w:val="008C7C42"/>
    <w:rsid w:val="008C7F79"/>
    <w:rsid w:val="008D32FD"/>
    <w:rsid w:val="008D5117"/>
    <w:rsid w:val="008D6702"/>
    <w:rsid w:val="008D737B"/>
    <w:rsid w:val="008E0E67"/>
    <w:rsid w:val="008E156B"/>
    <w:rsid w:val="008E4062"/>
    <w:rsid w:val="008E594C"/>
    <w:rsid w:val="008E5A64"/>
    <w:rsid w:val="008F0621"/>
    <w:rsid w:val="008F1016"/>
    <w:rsid w:val="008F14D0"/>
    <w:rsid w:val="008F1A1A"/>
    <w:rsid w:val="008F1BC1"/>
    <w:rsid w:val="008F1EC8"/>
    <w:rsid w:val="008F2DA6"/>
    <w:rsid w:val="008F3C96"/>
    <w:rsid w:val="008F401B"/>
    <w:rsid w:val="008F5F2E"/>
    <w:rsid w:val="008F6865"/>
    <w:rsid w:val="0090083A"/>
    <w:rsid w:val="009018EC"/>
    <w:rsid w:val="009047F5"/>
    <w:rsid w:val="00905E56"/>
    <w:rsid w:val="00906C3A"/>
    <w:rsid w:val="009100B5"/>
    <w:rsid w:val="00911F99"/>
    <w:rsid w:val="0091219D"/>
    <w:rsid w:val="0091489D"/>
    <w:rsid w:val="009159D5"/>
    <w:rsid w:val="00920083"/>
    <w:rsid w:val="00921B46"/>
    <w:rsid w:val="00922364"/>
    <w:rsid w:val="00924266"/>
    <w:rsid w:val="00924330"/>
    <w:rsid w:val="0092650D"/>
    <w:rsid w:val="0092740E"/>
    <w:rsid w:val="00932F86"/>
    <w:rsid w:val="009340E6"/>
    <w:rsid w:val="0093637A"/>
    <w:rsid w:val="00936C14"/>
    <w:rsid w:val="00937210"/>
    <w:rsid w:val="0094017F"/>
    <w:rsid w:val="00950E27"/>
    <w:rsid w:val="009525C2"/>
    <w:rsid w:val="0095278C"/>
    <w:rsid w:val="0095513E"/>
    <w:rsid w:val="0095587F"/>
    <w:rsid w:val="009565D2"/>
    <w:rsid w:val="0095728D"/>
    <w:rsid w:val="00957EAF"/>
    <w:rsid w:val="009600DA"/>
    <w:rsid w:val="009605AA"/>
    <w:rsid w:val="009632BE"/>
    <w:rsid w:val="009637E1"/>
    <w:rsid w:val="00963FF9"/>
    <w:rsid w:val="00964E51"/>
    <w:rsid w:val="0096505C"/>
    <w:rsid w:val="00965393"/>
    <w:rsid w:val="0096556E"/>
    <w:rsid w:val="00965B3F"/>
    <w:rsid w:val="0096699D"/>
    <w:rsid w:val="00971F6B"/>
    <w:rsid w:val="00972A99"/>
    <w:rsid w:val="0097376C"/>
    <w:rsid w:val="00975F21"/>
    <w:rsid w:val="00976DC1"/>
    <w:rsid w:val="00976F08"/>
    <w:rsid w:val="00976F52"/>
    <w:rsid w:val="00980A78"/>
    <w:rsid w:val="00980E50"/>
    <w:rsid w:val="009852EF"/>
    <w:rsid w:val="00986397"/>
    <w:rsid w:val="00987EE6"/>
    <w:rsid w:val="00994057"/>
    <w:rsid w:val="00994226"/>
    <w:rsid w:val="0099448D"/>
    <w:rsid w:val="009944D5"/>
    <w:rsid w:val="009953B7"/>
    <w:rsid w:val="009A0FAD"/>
    <w:rsid w:val="009A2A9B"/>
    <w:rsid w:val="009A5491"/>
    <w:rsid w:val="009A5F7B"/>
    <w:rsid w:val="009A7346"/>
    <w:rsid w:val="009A7646"/>
    <w:rsid w:val="009A79C7"/>
    <w:rsid w:val="009B079A"/>
    <w:rsid w:val="009B5FB8"/>
    <w:rsid w:val="009B78E3"/>
    <w:rsid w:val="009C0C40"/>
    <w:rsid w:val="009C1398"/>
    <w:rsid w:val="009C1BBC"/>
    <w:rsid w:val="009C47FB"/>
    <w:rsid w:val="009C487D"/>
    <w:rsid w:val="009C4913"/>
    <w:rsid w:val="009C5096"/>
    <w:rsid w:val="009C51E3"/>
    <w:rsid w:val="009C5772"/>
    <w:rsid w:val="009C5B68"/>
    <w:rsid w:val="009C7523"/>
    <w:rsid w:val="009D0347"/>
    <w:rsid w:val="009D0670"/>
    <w:rsid w:val="009D0C7D"/>
    <w:rsid w:val="009D1781"/>
    <w:rsid w:val="009D348D"/>
    <w:rsid w:val="009D6421"/>
    <w:rsid w:val="009E1298"/>
    <w:rsid w:val="009E2249"/>
    <w:rsid w:val="009E3622"/>
    <w:rsid w:val="009F3716"/>
    <w:rsid w:val="009F392D"/>
    <w:rsid w:val="009F51EE"/>
    <w:rsid w:val="009F73F9"/>
    <w:rsid w:val="00A01029"/>
    <w:rsid w:val="00A01A1A"/>
    <w:rsid w:val="00A044EC"/>
    <w:rsid w:val="00A056A3"/>
    <w:rsid w:val="00A14303"/>
    <w:rsid w:val="00A15E6F"/>
    <w:rsid w:val="00A21550"/>
    <w:rsid w:val="00A2433F"/>
    <w:rsid w:val="00A368B9"/>
    <w:rsid w:val="00A4412E"/>
    <w:rsid w:val="00A44B08"/>
    <w:rsid w:val="00A451C8"/>
    <w:rsid w:val="00A52DEF"/>
    <w:rsid w:val="00A53445"/>
    <w:rsid w:val="00A53C48"/>
    <w:rsid w:val="00A5504F"/>
    <w:rsid w:val="00A6067A"/>
    <w:rsid w:val="00A60ACC"/>
    <w:rsid w:val="00A63B9B"/>
    <w:rsid w:val="00A66602"/>
    <w:rsid w:val="00A6674B"/>
    <w:rsid w:val="00A66865"/>
    <w:rsid w:val="00A67AF7"/>
    <w:rsid w:val="00A71576"/>
    <w:rsid w:val="00A739F7"/>
    <w:rsid w:val="00A76EBF"/>
    <w:rsid w:val="00A8204B"/>
    <w:rsid w:val="00A82931"/>
    <w:rsid w:val="00A8707D"/>
    <w:rsid w:val="00A90C1A"/>
    <w:rsid w:val="00A949F2"/>
    <w:rsid w:val="00A954C7"/>
    <w:rsid w:val="00A95AE0"/>
    <w:rsid w:val="00A95DCE"/>
    <w:rsid w:val="00A96D44"/>
    <w:rsid w:val="00A9789A"/>
    <w:rsid w:val="00AA113D"/>
    <w:rsid w:val="00AA1750"/>
    <w:rsid w:val="00AA234C"/>
    <w:rsid w:val="00AA2690"/>
    <w:rsid w:val="00AA2CF6"/>
    <w:rsid w:val="00AA589B"/>
    <w:rsid w:val="00AA7831"/>
    <w:rsid w:val="00AB1E61"/>
    <w:rsid w:val="00AC4E5A"/>
    <w:rsid w:val="00AC60B4"/>
    <w:rsid w:val="00AC72C3"/>
    <w:rsid w:val="00AC7746"/>
    <w:rsid w:val="00AD143C"/>
    <w:rsid w:val="00AD322A"/>
    <w:rsid w:val="00AD362B"/>
    <w:rsid w:val="00AD4060"/>
    <w:rsid w:val="00AD62ED"/>
    <w:rsid w:val="00AE214E"/>
    <w:rsid w:val="00AE55F7"/>
    <w:rsid w:val="00AE7A29"/>
    <w:rsid w:val="00AF01B6"/>
    <w:rsid w:val="00AF0CFE"/>
    <w:rsid w:val="00AF2288"/>
    <w:rsid w:val="00AF5E32"/>
    <w:rsid w:val="00AF6166"/>
    <w:rsid w:val="00AF62C2"/>
    <w:rsid w:val="00AF6371"/>
    <w:rsid w:val="00AF6EC4"/>
    <w:rsid w:val="00B0067D"/>
    <w:rsid w:val="00B12209"/>
    <w:rsid w:val="00B12258"/>
    <w:rsid w:val="00B129B4"/>
    <w:rsid w:val="00B12B90"/>
    <w:rsid w:val="00B142C9"/>
    <w:rsid w:val="00B1606E"/>
    <w:rsid w:val="00B1798B"/>
    <w:rsid w:val="00B22C64"/>
    <w:rsid w:val="00B234DF"/>
    <w:rsid w:val="00B23FFB"/>
    <w:rsid w:val="00B2693A"/>
    <w:rsid w:val="00B30CB4"/>
    <w:rsid w:val="00B33874"/>
    <w:rsid w:val="00B362AC"/>
    <w:rsid w:val="00B402F4"/>
    <w:rsid w:val="00B41025"/>
    <w:rsid w:val="00B42BFE"/>
    <w:rsid w:val="00B45C44"/>
    <w:rsid w:val="00B46071"/>
    <w:rsid w:val="00B50DEE"/>
    <w:rsid w:val="00B512A2"/>
    <w:rsid w:val="00B55CE3"/>
    <w:rsid w:val="00B55DBF"/>
    <w:rsid w:val="00B57780"/>
    <w:rsid w:val="00B60AA9"/>
    <w:rsid w:val="00B624CE"/>
    <w:rsid w:val="00B62839"/>
    <w:rsid w:val="00B64644"/>
    <w:rsid w:val="00B67559"/>
    <w:rsid w:val="00B7018A"/>
    <w:rsid w:val="00B72743"/>
    <w:rsid w:val="00B72808"/>
    <w:rsid w:val="00B74D67"/>
    <w:rsid w:val="00B750C7"/>
    <w:rsid w:val="00B76D65"/>
    <w:rsid w:val="00B76E49"/>
    <w:rsid w:val="00B803E1"/>
    <w:rsid w:val="00B81C3F"/>
    <w:rsid w:val="00B827AA"/>
    <w:rsid w:val="00B82D17"/>
    <w:rsid w:val="00B84E87"/>
    <w:rsid w:val="00B8591F"/>
    <w:rsid w:val="00B91099"/>
    <w:rsid w:val="00B91932"/>
    <w:rsid w:val="00B9325A"/>
    <w:rsid w:val="00B9598E"/>
    <w:rsid w:val="00B95ED6"/>
    <w:rsid w:val="00BA22D6"/>
    <w:rsid w:val="00BA3FD6"/>
    <w:rsid w:val="00BA4357"/>
    <w:rsid w:val="00BA440A"/>
    <w:rsid w:val="00BA5E47"/>
    <w:rsid w:val="00BB01A7"/>
    <w:rsid w:val="00BB0481"/>
    <w:rsid w:val="00BB1452"/>
    <w:rsid w:val="00BB163B"/>
    <w:rsid w:val="00BB33B0"/>
    <w:rsid w:val="00BB3C1C"/>
    <w:rsid w:val="00BB44B9"/>
    <w:rsid w:val="00BB5932"/>
    <w:rsid w:val="00BB5F5C"/>
    <w:rsid w:val="00BC2630"/>
    <w:rsid w:val="00BC4763"/>
    <w:rsid w:val="00BC5113"/>
    <w:rsid w:val="00BD5D3A"/>
    <w:rsid w:val="00BD6AD4"/>
    <w:rsid w:val="00BE0C1C"/>
    <w:rsid w:val="00BE31C9"/>
    <w:rsid w:val="00BE397E"/>
    <w:rsid w:val="00BE4BD8"/>
    <w:rsid w:val="00BF04CD"/>
    <w:rsid w:val="00BF0542"/>
    <w:rsid w:val="00BF1C81"/>
    <w:rsid w:val="00BF2085"/>
    <w:rsid w:val="00BF2A9A"/>
    <w:rsid w:val="00BF390A"/>
    <w:rsid w:val="00BF3F12"/>
    <w:rsid w:val="00BF6F58"/>
    <w:rsid w:val="00BF7A9D"/>
    <w:rsid w:val="00C012EA"/>
    <w:rsid w:val="00C04CA7"/>
    <w:rsid w:val="00C050C9"/>
    <w:rsid w:val="00C06C3B"/>
    <w:rsid w:val="00C12E7A"/>
    <w:rsid w:val="00C15B83"/>
    <w:rsid w:val="00C15E4F"/>
    <w:rsid w:val="00C20B48"/>
    <w:rsid w:val="00C222E4"/>
    <w:rsid w:val="00C23462"/>
    <w:rsid w:val="00C25ABA"/>
    <w:rsid w:val="00C25CAF"/>
    <w:rsid w:val="00C30182"/>
    <w:rsid w:val="00C31434"/>
    <w:rsid w:val="00C35E43"/>
    <w:rsid w:val="00C377F3"/>
    <w:rsid w:val="00C43EB6"/>
    <w:rsid w:val="00C45D0E"/>
    <w:rsid w:val="00C50C4F"/>
    <w:rsid w:val="00C50E13"/>
    <w:rsid w:val="00C51089"/>
    <w:rsid w:val="00C515E6"/>
    <w:rsid w:val="00C53292"/>
    <w:rsid w:val="00C53E33"/>
    <w:rsid w:val="00C547A9"/>
    <w:rsid w:val="00C54E98"/>
    <w:rsid w:val="00C5562F"/>
    <w:rsid w:val="00C62083"/>
    <w:rsid w:val="00C63118"/>
    <w:rsid w:val="00C709D0"/>
    <w:rsid w:val="00C74F67"/>
    <w:rsid w:val="00C766A2"/>
    <w:rsid w:val="00C76799"/>
    <w:rsid w:val="00C77FED"/>
    <w:rsid w:val="00C803EC"/>
    <w:rsid w:val="00C81E78"/>
    <w:rsid w:val="00C8730B"/>
    <w:rsid w:val="00C913C6"/>
    <w:rsid w:val="00C91684"/>
    <w:rsid w:val="00C91A25"/>
    <w:rsid w:val="00C95D99"/>
    <w:rsid w:val="00C960D9"/>
    <w:rsid w:val="00C965CC"/>
    <w:rsid w:val="00C972C3"/>
    <w:rsid w:val="00CB0137"/>
    <w:rsid w:val="00CB45DC"/>
    <w:rsid w:val="00CB4976"/>
    <w:rsid w:val="00CB6426"/>
    <w:rsid w:val="00CC4361"/>
    <w:rsid w:val="00CC45BD"/>
    <w:rsid w:val="00CC4A95"/>
    <w:rsid w:val="00CD3A4D"/>
    <w:rsid w:val="00CD4DEF"/>
    <w:rsid w:val="00CD7B06"/>
    <w:rsid w:val="00CE0785"/>
    <w:rsid w:val="00CE2C2E"/>
    <w:rsid w:val="00CE71AB"/>
    <w:rsid w:val="00CE7C14"/>
    <w:rsid w:val="00CF023D"/>
    <w:rsid w:val="00CF1729"/>
    <w:rsid w:val="00CF2F38"/>
    <w:rsid w:val="00CF6402"/>
    <w:rsid w:val="00CF6C8E"/>
    <w:rsid w:val="00D12A94"/>
    <w:rsid w:val="00D1329D"/>
    <w:rsid w:val="00D1437B"/>
    <w:rsid w:val="00D1552A"/>
    <w:rsid w:val="00D160D4"/>
    <w:rsid w:val="00D17110"/>
    <w:rsid w:val="00D17AB3"/>
    <w:rsid w:val="00D2760C"/>
    <w:rsid w:val="00D30967"/>
    <w:rsid w:val="00D3127F"/>
    <w:rsid w:val="00D318E2"/>
    <w:rsid w:val="00D3497F"/>
    <w:rsid w:val="00D35B26"/>
    <w:rsid w:val="00D369D4"/>
    <w:rsid w:val="00D40F57"/>
    <w:rsid w:val="00D43998"/>
    <w:rsid w:val="00D4501D"/>
    <w:rsid w:val="00D46047"/>
    <w:rsid w:val="00D4691E"/>
    <w:rsid w:val="00D46A0D"/>
    <w:rsid w:val="00D50F21"/>
    <w:rsid w:val="00D5431D"/>
    <w:rsid w:val="00D54CE9"/>
    <w:rsid w:val="00D5531F"/>
    <w:rsid w:val="00D56C16"/>
    <w:rsid w:val="00D616BC"/>
    <w:rsid w:val="00D6199E"/>
    <w:rsid w:val="00D61D48"/>
    <w:rsid w:val="00D63194"/>
    <w:rsid w:val="00D67258"/>
    <w:rsid w:val="00D70D6D"/>
    <w:rsid w:val="00D7557A"/>
    <w:rsid w:val="00D81C73"/>
    <w:rsid w:val="00D957E2"/>
    <w:rsid w:val="00D95DC3"/>
    <w:rsid w:val="00D95EA9"/>
    <w:rsid w:val="00D96E6B"/>
    <w:rsid w:val="00DA2874"/>
    <w:rsid w:val="00DA2A3A"/>
    <w:rsid w:val="00DA2D7B"/>
    <w:rsid w:val="00DA38A1"/>
    <w:rsid w:val="00DA4599"/>
    <w:rsid w:val="00DA6E1F"/>
    <w:rsid w:val="00DB02AC"/>
    <w:rsid w:val="00DB256B"/>
    <w:rsid w:val="00DB37E4"/>
    <w:rsid w:val="00DB6030"/>
    <w:rsid w:val="00DC0646"/>
    <w:rsid w:val="00DC0E0A"/>
    <w:rsid w:val="00DC1003"/>
    <w:rsid w:val="00DC2FBE"/>
    <w:rsid w:val="00DC395F"/>
    <w:rsid w:val="00DC3E69"/>
    <w:rsid w:val="00DC60D2"/>
    <w:rsid w:val="00DC7B94"/>
    <w:rsid w:val="00DC7F4E"/>
    <w:rsid w:val="00DD0429"/>
    <w:rsid w:val="00DD042A"/>
    <w:rsid w:val="00DD36D2"/>
    <w:rsid w:val="00DD4597"/>
    <w:rsid w:val="00DD5602"/>
    <w:rsid w:val="00DD73C7"/>
    <w:rsid w:val="00DE2A58"/>
    <w:rsid w:val="00DE2E09"/>
    <w:rsid w:val="00DE44B2"/>
    <w:rsid w:val="00DE4D1B"/>
    <w:rsid w:val="00DF01B9"/>
    <w:rsid w:val="00DF1169"/>
    <w:rsid w:val="00DF1798"/>
    <w:rsid w:val="00DF1971"/>
    <w:rsid w:val="00DF40B1"/>
    <w:rsid w:val="00DF68E3"/>
    <w:rsid w:val="00DF6F80"/>
    <w:rsid w:val="00E00145"/>
    <w:rsid w:val="00E036B3"/>
    <w:rsid w:val="00E04D4F"/>
    <w:rsid w:val="00E05115"/>
    <w:rsid w:val="00E10F4E"/>
    <w:rsid w:val="00E1174A"/>
    <w:rsid w:val="00E11C2B"/>
    <w:rsid w:val="00E14575"/>
    <w:rsid w:val="00E21AFA"/>
    <w:rsid w:val="00E22E81"/>
    <w:rsid w:val="00E259C5"/>
    <w:rsid w:val="00E25F9A"/>
    <w:rsid w:val="00E277A7"/>
    <w:rsid w:val="00E3062B"/>
    <w:rsid w:val="00E360BA"/>
    <w:rsid w:val="00E44CB3"/>
    <w:rsid w:val="00E46031"/>
    <w:rsid w:val="00E46E95"/>
    <w:rsid w:val="00E50401"/>
    <w:rsid w:val="00E50888"/>
    <w:rsid w:val="00E51954"/>
    <w:rsid w:val="00E56A22"/>
    <w:rsid w:val="00E6208B"/>
    <w:rsid w:val="00E62A3E"/>
    <w:rsid w:val="00E65314"/>
    <w:rsid w:val="00E677AE"/>
    <w:rsid w:val="00E71A8F"/>
    <w:rsid w:val="00E72265"/>
    <w:rsid w:val="00E759CC"/>
    <w:rsid w:val="00E82ED8"/>
    <w:rsid w:val="00E85566"/>
    <w:rsid w:val="00E87ECF"/>
    <w:rsid w:val="00E93C5D"/>
    <w:rsid w:val="00E940DE"/>
    <w:rsid w:val="00E9491B"/>
    <w:rsid w:val="00E9529E"/>
    <w:rsid w:val="00E959D6"/>
    <w:rsid w:val="00EA1C00"/>
    <w:rsid w:val="00EA41A4"/>
    <w:rsid w:val="00EC068D"/>
    <w:rsid w:val="00EC0762"/>
    <w:rsid w:val="00EC272F"/>
    <w:rsid w:val="00EC2AB2"/>
    <w:rsid w:val="00EC4147"/>
    <w:rsid w:val="00EC4AD8"/>
    <w:rsid w:val="00EC6110"/>
    <w:rsid w:val="00EC7F69"/>
    <w:rsid w:val="00ED0FC5"/>
    <w:rsid w:val="00ED2BA4"/>
    <w:rsid w:val="00ED3234"/>
    <w:rsid w:val="00ED378D"/>
    <w:rsid w:val="00EE0B91"/>
    <w:rsid w:val="00EE2BB3"/>
    <w:rsid w:val="00EE5056"/>
    <w:rsid w:val="00EE51EF"/>
    <w:rsid w:val="00EE5339"/>
    <w:rsid w:val="00EE7903"/>
    <w:rsid w:val="00EF0946"/>
    <w:rsid w:val="00EF1114"/>
    <w:rsid w:val="00EF14B6"/>
    <w:rsid w:val="00EF1EA3"/>
    <w:rsid w:val="00EF4218"/>
    <w:rsid w:val="00EF5281"/>
    <w:rsid w:val="00EF5632"/>
    <w:rsid w:val="00EF6BF3"/>
    <w:rsid w:val="00EF7273"/>
    <w:rsid w:val="00F03E44"/>
    <w:rsid w:val="00F04382"/>
    <w:rsid w:val="00F04A2E"/>
    <w:rsid w:val="00F04F24"/>
    <w:rsid w:val="00F07083"/>
    <w:rsid w:val="00F10EC0"/>
    <w:rsid w:val="00F12F72"/>
    <w:rsid w:val="00F12F93"/>
    <w:rsid w:val="00F15133"/>
    <w:rsid w:val="00F24584"/>
    <w:rsid w:val="00F31D84"/>
    <w:rsid w:val="00F33DBC"/>
    <w:rsid w:val="00F34C0B"/>
    <w:rsid w:val="00F365BF"/>
    <w:rsid w:val="00F40595"/>
    <w:rsid w:val="00F42FDB"/>
    <w:rsid w:val="00F43C55"/>
    <w:rsid w:val="00F4497D"/>
    <w:rsid w:val="00F463B5"/>
    <w:rsid w:val="00F50575"/>
    <w:rsid w:val="00F52668"/>
    <w:rsid w:val="00F5298C"/>
    <w:rsid w:val="00F541A1"/>
    <w:rsid w:val="00F5654A"/>
    <w:rsid w:val="00F63EC9"/>
    <w:rsid w:val="00F70893"/>
    <w:rsid w:val="00F711D7"/>
    <w:rsid w:val="00F72DBF"/>
    <w:rsid w:val="00F73C9D"/>
    <w:rsid w:val="00F80D23"/>
    <w:rsid w:val="00F84D6C"/>
    <w:rsid w:val="00F85AC3"/>
    <w:rsid w:val="00F90788"/>
    <w:rsid w:val="00F91517"/>
    <w:rsid w:val="00F92AAC"/>
    <w:rsid w:val="00F938E5"/>
    <w:rsid w:val="00F95416"/>
    <w:rsid w:val="00F96B8A"/>
    <w:rsid w:val="00FA0860"/>
    <w:rsid w:val="00FA1AD8"/>
    <w:rsid w:val="00FA3BB8"/>
    <w:rsid w:val="00FA5BF4"/>
    <w:rsid w:val="00FA6360"/>
    <w:rsid w:val="00FA7341"/>
    <w:rsid w:val="00FB1714"/>
    <w:rsid w:val="00FB2B94"/>
    <w:rsid w:val="00FB66E0"/>
    <w:rsid w:val="00FB7B2B"/>
    <w:rsid w:val="00FC1EDF"/>
    <w:rsid w:val="00FC491D"/>
    <w:rsid w:val="00FD177B"/>
    <w:rsid w:val="00FD4EA8"/>
    <w:rsid w:val="00FE074E"/>
    <w:rsid w:val="00FE09D8"/>
    <w:rsid w:val="00FE0ED7"/>
    <w:rsid w:val="00FE1279"/>
    <w:rsid w:val="00FE2842"/>
    <w:rsid w:val="00FE3C6E"/>
    <w:rsid w:val="00FE4772"/>
    <w:rsid w:val="00FE4A71"/>
    <w:rsid w:val="00FE5E9C"/>
    <w:rsid w:val="00FE6628"/>
    <w:rsid w:val="00FF086E"/>
    <w:rsid w:val="00FF11D4"/>
    <w:rsid w:val="00FF2077"/>
    <w:rsid w:val="00FF20EC"/>
    <w:rsid w:val="00FF2DE7"/>
    <w:rsid w:val="00FF45A1"/>
    <w:rsid w:val="00FF4DCE"/>
    <w:rsid w:val="00FF7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7626D1"/>
  <w15:docId w15:val="{C4F35340-C780-4EE8-BB57-91EA281DA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6E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E04DB"/>
    <w:pPr>
      <w:tabs>
        <w:tab w:val="center" w:pos="4252"/>
        <w:tab w:val="right" w:pos="8504"/>
      </w:tabs>
      <w:snapToGrid w:val="0"/>
    </w:pPr>
  </w:style>
  <w:style w:type="character" w:styleId="a4">
    <w:name w:val="page number"/>
    <w:basedOn w:val="a0"/>
    <w:rsid w:val="003E04DB"/>
  </w:style>
  <w:style w:type="paragraph" w:styleId="a5">
    <w:name w:val="header"/>
    <w:basedOn w:val="a"/>
    <w:rsid w:val="00A451C8"/>
    <w:pPr>
      <w:tabs>
        <w:tab w:val="center" w:pos="4252"/>
        <w:tab w:val="right" w:pos="8504"/>
      </w:tabs>
      <w:snapToGrid w:val="0"/>
    </w:pPr>
  </w:style>
  <w:style w:type="paragraph" w:styleId="a6">
    <w:name w:val="Date"/>
    <w:basedOn w:val="a"/>
    <w:next w:val="a"/>
    <w:rsid w:val="00A01029"/>
  </w:style>
  <w:style w:type="table" w:styleId="a7">
    <w:name w:val="Table Grid"/>
    <w:basedOn w:val="a1"/>
    <w:rsid w:val="00DD560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9A0FAD"/>
    <w:rPr>
      <w:rFonts w:ascii="Arial" w:eastAsia="ＭＳ ゴシック" w:hAnsi="Arial"/>
      <w:sz w:val="18"/>
      <w:szCs w:val="18"/>
    </w:rPr>
  </w:style>
  <w:style w:type="character" w:customStyle="1" w:styleId="a9">
    <w:name w:val="吹き出し (文字)"/>
    <w:link w:val="a8"/>
    <w:rsid w:val="009A0FAD"/>
    <w:rPr>
      <w:rFonts w:ascii="Arial" w:eastAsia="ＭＳ ゴシック" w:hAnsi="Arial" w:cs="Times New Roman"/>
      <w:kern w:val="2"/>
      <w:sz w:val="18"/>
      <w:szCs w:val="18"/>
    </w:rPr>
  </w:style>
  <w:style w:type="table" w:customStyle="1" w:styleId="1">
    <w:name w:val="表 (格子)1"/>
    <w:basedOn w:val="a1"/>
    <w:next w:val="a7"/>
    <w:rsid w:val="00C803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rsid w:val="00E0014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95E9D"/>
    <w:pPr>
      <w:ind w:leftChars="400" w:left="840"/>
    </w:pPr>
  </w:style>
  <w:style w:type="paragraph" w:customStyle="1" w:styleId="Default">
    <w:name w:val="Default"/>
    <w:rsid w:val="006B799B"/>
    <w:pPr>
      <w:widowControl w:val="0"/>
      <w:autoSpaceDE w:val="0"/>
      <w:autoSpaceDN w:val="0"/>
      <w:adjustRightInd w:val="0"/>
    </w:pPr>
    <w:rPr>
      <w:rFonts w:ascii="ＭＳ 明朝" w:cs="ＭＳ 明朝"/>
      <w:color w:val="000000"/>
      <w:sz w:val="24"/>
      <w:szCs w:val="24"/>
    </w:rPr>
  </w:style>
  <w:style w:type="character" w:styleId="ab">
    <w:name w:val="line number"/>
    <w:basedOn w:val="a0"/>
    <w:rsid w:val="00517ED2"/>
  </w:style>
  <w:style w:type="paragraph" w:styleId="ac">
    <w:name w:val="Revision"/>
    <w:hidden/>
    <w:uiPriority w:val="99"/>
    <w:semiHidden/>
    <w:rsid w:val="00AC7746"/>
    <w:rPr>
      <w:kern w:val="2"/>
      <w:sz w:val="21"/>
      <w:szCs w:val="24"/>
    </w:rPr>
  </w:style>
  <w:style w:type="character" w:styleId="ad">
    <w:name w:val="annotation reference"/>
    <w:basedOn w:val="a0"/>
    <w:semiHidden/>
    <w:unhideWhenUsed/>
    <w:rsid w:val="00E9529E"/>
    <w:rPr>
      <w:sz w:val="18"/>
      <w:szCs w:val="18"/>
    </w:rPr>
  </w:style>
  <w:style w:type="paragraph" w:styleId="ae">
    <w:name w:val="annotation text"/>
    <w:basedOn w:val="a"/>
    <w:link w:val="af"/>
    <w:semiHidden/>
    <w:unhideWhenUsed/>
    <w:rsid w:val="00E9529E"/>
    <w:pPr>
      <w:jc w:val="left"/>
    </w:pPr>
  </w:style>
  <w:style w:type="character" w:customStyle="1" w:styleId="af">
    <w:name w:val="コメント文字列 (文字)"/>
    <w:basedOn w:val="a0"/>
    <w:link w:val="ae"/>
    <w:semiHidden/>
    <w:rsid w:val="00E9529E"/>
    <w:rPr>
      <w:kern w:val="2"/>
      <w:sz w:val="21"/>
      <w:szCs w:val="24"/>
    </w:rPr>
  </w:style>
  <w:style w:type="paragraph" w:styleId="af0">
    <w:name w:val="annotation subject"/>
    <w:basedOn w:val="ae"/>
    <w:next w:val="ae"/>
    <w:link w:val="af1"/>
    <w:semiHidden/>
    <w:unhideWhenUsed/>
    <w:rsid w:val="00E9529E"/>
    <w:rPr>
      <w:b/>
      <w:bCs/>
    </w:rPr>
  </w:style>
  <w:style w:type="character" w:customStyle="1" w:styleId="af1">
    <w:name w:val="コメント内容 (文字)"/>
    <w:basedOn w:val="af"/>
    <w:link w:val="af0"/>
    <w:semiHidden/>
    <w:rsid w:val="00E9529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58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00009-AD29-41A9-91D1-D8FBB6F2D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2776</Words>
  <Characters>54</Characters>
  <Application>Microsoft Office Word</Application>
  <DocSecurity>0</DocSecurity>
  <Lines>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指定管理者制度におけるモニタリングと評価の仕組みの構築について</vt:lpstr>
      <vt:lpstr>　指定管理者制度におけるモニタリングと評価の仕組みの構築について　　　　　　　　　　　</vt:lpstr>
    </vt:vector>
  </TitlesOfParts>
  <Company>大和市</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指定管理者制度におけるモニタリングと評価の仕組みの構築について</dc:title>
  <dc:creator>大和市</dc:creator>
  <cp:lastModifiedBy>309000 障がい福祉課 ユーザ006</cp:lastModifiedBy>
  <cp:revision>10</cp:revision>
  <cp:lastPrinted>2026-07-04T03:22:00Z</cp:lastPrinted>
  <dcterms:created xsi:type="dcterms:W3CDTF">2026-07-04T03:12:00Z</dcterms:created>
  <dcterms:modified xsi:type="dcterms:W3CDTF">2026-07-17T06:43:00Z</dcterms:modified>
</cp:coreProperties>
</file>