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86309" w14:textId="77777777" w:rsidR="00240769" w:rsidRPr="00142DD6" w:rsidRDefault="00237765" w:rsidP="0014198F">
      <w:pPr>
        <w:tabs>
          <w:tab w:val="left" w:pos="7230"/>
        </w:tabs>
        <w:jc w:val="center"/>
        <w:rPr>
          <w:rFonts w:ascii="ＭＳ ゴシック" w:eastAsia="ＭＳ ゴシック" w:hAnsi="ＭＳ ゴシック"/>
          <w:sz w:val="32"/>
          <w:szCs w:val="32"/>
        </w:rPr>
      </w:pPr>
      <w:r w:rsidRPr="00142DD6">
        <w:rPr>
          <w:rFonts w:ascii="ＭＳ ゴシック" w:eastAsia="ＭＳ ゴシック" w:hAnsi="ＭＳ ゴシック" w:hint="eastAsia"/>
          <w:sz w:val="32"/>
          <w:szCs w:val="32"/>
        </w:rPr>
        <w:t>令和</w:t>
      </w:r>
      <w:r w:rsidR="002B2607" w:rsidRPr="00142DD6">
        <w:rPr>
          <w:rFonts w:ascii="ＭＳ ゴシック" w:eastAsia="ＭＳ ゴシック" w:hAnsi="ＭＳ ゴシック" w:hint="eastAsia"/>
          <w:sz w:val="32"/>
          <w:szCs w:val="32"/>
        </w:rPr>
        <w:t>７</w:t>
      </w:r>
      <w:r w:rsidR="0050246F" w:rsidRPr="00142DD6">
        <w:rPr>
          <w:rFonts w:ascii="ＭＳ ゴシック" w:eastAsia="ＭＳ ゴシック" w:hAnsi="ＭＳ ゴシック" w:hint="eastAsia"/>
          <w:sz w:val="32"/>
          <w:szCs w:val="32"/>
        </w:rPr>
        <w:t>年度　指定管理者事業評価</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8177"/>
      </w:tblGrid>
      <w:tr w:rsidR="0050246F" w:rsidRPr="00142DD6" w14:paraId="57FA2D5B" w14:textId="77777777" w:rsidTr="00E009F9">
        <w:trPr>
          <w:trHeight w:val="469"/>
        </w:trPr>
        <w:tc>
          <w:tcPr>
            <w:tcW w:w="1888" w:type="dxa"/>
            <w:shd w:val="clear" w:color="auto" w:fill="auto"/>
            <w:vAlign w:val="center"/>
          </w:tcPr>
          <w:p w14:paraId="6A0C31E6" w14:textId="77777777" w:rsidR="0050246F" w:rsidRPr="00142DD6" w:rsidRDefault="0050246F" w:rsidP="007A6445">
            <w:pPr>
              <w:jc w:val="center"/>
              <w:rPr>
                <w:rFonts w:ascii="ＭＳ ゴシック" w:eastAsia="ＭＳ ゴシック" w:hAnsi="ＭＳ ゴシック"/>
                <w:szCs w:val="21"/>
              </w:rPr>
            </w:pPr>
            <w:r w:rsidRPr="00142DD6">
              <w:rPr>
                <w:rFonts w:ascii="ＭＳ ゴシック" w:eastAsia="ＭＳ ゴシック" w:hAnsi="ＭＳ ゴシック" w:hint="eastAsia"/>
                <w:spacing w:val="105"/>
                <w:kern w:val="0"/>
                <w:fitText w:val="1050" w:id="659263232"/>
              </w:rPr>
              <w:t>施設</w:t>
            </w:r>
            <w:r w:rsidRPr="00142DD6">
              <w:rPr>
                <w:rFonts w:ascii="ＭＳ ゴシック" w:eastAsia="ＭＳ ゴシック" w:hAnsi="ＭＳ ゴシック" w:hint="eastAsia"/>
                <w:kern w:val="0"/>
                <w:fitText w:val="1050" w:id="659263232"/>
              </w:rPr>
              <w:t>名</w:t>
            </w:r>
          </w:p>
        </w:tc>
        <w:tc>
          <w:tcPr>
            <w:tcW w:w="8177" w:type="dxa"/>
            <w:shd w:val="clear" w:color="auto" w:fill="auto"/>
            <w:vAlign w:val="center"/>
          </w:tcPr>
          <w:p w14:paraId="70E33877" w14:textId="77777777" w:rsidR="0050246F" w:rsidRPr="00142DD6" w:rsidRDefault="00B117EF" w:rsidP="003E08BC">
            <w:pPr>
              <w:rPr>
                <w:rFonts w:ascii="ＭＳ ゴシック" w:eastAsia="ＭＳ ゴシック" w:hAnsi="ＭＳ ゴシック"/>
                <w:sz w:val="24"/>
              </w:rPr>
            </w:pPr>
            <w:r w:rsidRPr="00142DD6">
              <w:rPr>
                <w:rFonts w:ascii="ＭＳ ゴシック" w:eastAsia="ＭＳ ゴシック" w:hAnsi="ＭＳ ゴシック" w:hint="eastAsia"/>
                <w:sz w:val="24"/>
              </w:rPr>
              <w:t>大和市</w:t>
            </w:r>
            <w:r w:rsidR="0050246F" w:rsidRPr="00142DD6">
              <w:rPr>
                <w:rFonts w:ascii="ＭＳ ゴシック" w:eastAsia="ＭＳ ゴシック" w:hAnsi="ＭＳ ゴシック" w:hint="eastAsia"/>
                <w:sz w:val="24"/>
              </w:rPr>
              <w:t>まごころ地域福祉センター</w:t>
            </w:r>
          </w:p>
        </w:tc>
      </w:tr>
      <w:tr w:rsidR="0050246F" w:rsidRPr="00142DD6" w14:paraId="014C5A5A" w14:textId="77777777" w:rsidTr="00E009F9">
        <w:tc>
          <w:tcPr>
            <w:tcW w:w="1888" w:type="dxa"/>
            <w:shd w:val="clear" w:color="auto" w:fill="auto"/>
            <w:vAlign w:val="center"/>
          </w:tcPr>
          <w:p w14:paraId="33AAED47" w14:textId="77777777" w:rsidR="0050246F" w:rsidRPr="00142DD6" w:rsidRDefault="0050246F" w:rsidP="007A6445">
            <w:pPr>
              <w:jc w:val="center"/>
              <w:rPr>
                <w:rFonts w:ascii="ＭＳ ゴシック" w:eastAsia="ＭＳ ゴシック" w:hAnsi="ＭＳ ゴシック"/>
              </w:rPr>
            </w:pPr>
            <w:r w:rsidRPr="00142DD6">
              <w:rPr>
                <w:rFonts w:ascii="ＭＳ ゴシック" w:eastAsia="ＭＳ ゴシック" w:hAnsi="ＭＳ ゴシック" w:hint="eastAsia"/>
              </w:rPr>
              <w:t>指定管理者</w:t>
            </w:r>
          </w:p>
        </w:tc>
        <w:tc>
          <w:tcPr>
            <w:tcW w:w="8177" w:type="dxa"/>
            <w:shd w:val="clear" w:color="auto" w:fill="auto"/>
            <w:vAlign w:val="center"/>
          </w:tcPr>
          <w:p w14:paraId="3F5D81E1" w14:textId="77777777" w:rsidR="0050246F" w:rsidRPr="00142DD6" w:rsidRDefault="00E04358" w:rsidP="00A02218">
            <w:pPr>
              <w:rPr>
                <w:rFonts w:ascii="ＭＳ ゴシック" w:eastAsia="ＭＳ ゴシック" w:hAnsi="ＭＳ ゴシック"/>
              </w:rPr>
            </w:pPr>
            <w:r w:rsidRPr="00142DD6">
              <w:rPr>
                <w:rFonts w:ascii="ＭＳ ゴシック" w:eastAsia="ＭＳ ゴシック" w:hAnsi="ＭＳ ゴシック" w:hint="eastAsia"/>
              </w:rPr>
              <w:t xml:space="preserve">社会福祉法人　</w:t>
            </w:r>
            <w:r w:rsidR="00A02218" w:rsidRPr="00142DD6">
              <w:rPr>
                <w:rFonts w:ascii="ＭＳ ゴシック" w:eastAsia="ＭＳ ゴシック" w:hAnsi="ＭＳ ゴシック" w:hint="eastAsia"/>
              </w:rPr>
              <w:t>敬愛会　多田純夫</w:t>
            </w:r>
          </w:p>
        </w:tc>
      </w:tr>
      <w:tr w:rsidR="0050246F" w:rsidRPr="00142DD6" w14:paraId="2C8E7936" w14:textId="77777777" w:rsidTr="00E009F9">
        <w:tc>
          <w:tcPr>
            <w:tcW w:w="1888" w:type="dxa"/>
            <w:tcBorders>
              <w:top w:val="single" w:sz="4" w:space="0" w:color="auto"/>
              <w:left w:val="single" w:sz="4" w:space="0" w:color="auto"/>
              <w:bottom w:val="single" w:sz="4" w:space="0" w:color="auto"/>
              <w:right w:val="single" w:sz="4" w:space="0" w:color="auto"/>
            </w:tcBorders>
            <w:shd w:val="clear" w:color="auto" w:fill="auto"/>
            <w:vAlign w:val="center"/>
          </w:tcPr>
          <w:p w14:paraId="6932D85A" w14:textId="77777777" w:rsidR="0050246F" w:rsidRPr="00142DD6" w:rsidRDefault="0050246F" w:rsidP="007A6445">
            <w:pPr>
              <w:jc w:val="center"/>
              <w:rPr>
                <w:rFonts w:ascii="ＭＳ ゴシック" w:eastAsia="ＭＳ ゴシック" w:hAnsi="ＭＳ ゴシック"/>
              </w:rPr>
            </w:pPr>
            <w:r w:rsidRPr="00142DD6">
              <w:rPr>
                <w:rFonts w:ascii="ＭＳ ゴシック" w:eastAsia="ＭＳ ゴシック" w:hAnsi="ＭＳ ゴシック" w:hint="eastAsia"/>
                <w:spacing w:val="34"/>
                <w:kern w:val="0"/>
                <w:fitText w:val="1050" w:id="659263233"/>
              </w:rPr>
              <w:t>報告期</w:t>
            </w:r>
            <w:r w:rsidRPr="00142DD6">
              <w:rPr>
                <w:rFonts w:ascii="ＭＳ ゴシック" w:eastAsia="ＭＳ ゴシック" w:hAnsi="ＭＳ ゴシック" w:hint="eastAsia"/>
                <w:spacing w:val="8"/>
                <w:kern w:val="0"/>
                <w:fitText w:val="1050" w:id="659263233"/>
              </w:rPr>
              <w:t>間</w:t>
            </w:r>
          </w:p>
        </w:tc>
        <w:tc>
          <w:tcPr>
            <w:tcW w:w="8177" w:type="dxa"/>
            <w:tcBorders>
              <w:top w:val="single" w:sz="4" w:space="0" w:color="auto"/>
              <w:left w:val="single" w:sz="4" w:space="0" w:color="auto"/>
              <w:bottom w:val="single" w:sz="4" w:space="0" w:color="auto"/>
              <w:right w:val="single" w:sz="4" w:space="0" w:color="auto"/>
            </w:tcBorders>
            <w:shd w:val="clear" w:color="auto" w:fill="auto"/>
            <w:vAlign w:val="center"/>
          </w:tcPr>
          <w:p w14:paraId="5EA2F499" w14:textId="77777777" w:rsidR="0050246F" w:rsidRPr="00142DD6" w:rsidRDefault="00294FCA" w:rsidP="00237765">
            <w:pPr>
              <w:rPr>
                <w:rFonts w:ascii="ＭＳ ゴシック" w:eastAsia="ＭＳ ゴシック" w:hAnsi="ＭＳ ゴシック"/>
              </w:rPr>
            </w:pPr>
            <w:r w:rsidRPr="00142DD6">
              <w:rPr>
                <w:rFonts w:ascii="ＭＳ ゴシック" w:eastAsia="ＭＳ ゴシック" w:hAnsi="ＭＳ ゴシック" w:hint="eastAsia"/>
              </w:rPr>
              <w:t>令和</w:t>
            </w:r>
            <w:r w:rsidR="002B2607" w:rsidRPr="00142DD6">
              <w:rPr>
                <w:rFonts w:ascii="ＭＳ ゴシック" w:eastAsia="ＭＳ ゴシック" w:hAnsi="ＭＳ ゴシック" w:hint="eastAsia"/>
              </w:rPr>
              <w:t>７</w:t>
            </w:r>
            <w:r w:rsidR="00306697" w:rsidRPr="00142DD6">
              <w:rPr>
                <w:rFonts w:ascii="ＭＳ ゴシック" w:eastAsia="ＭＳ ゴシック" w:hAnsi="ＭＳ ゴシック" w:hint="eastAsia"/>
              </w:rPr>
              <w:t>年４月１日～</w:t>
            </w:r>
            <w:r w:rsidR="00C2168C" w:rsidRPr="00142DD6">
              <w:rPr>
                <w:rFonts w:ascii="ＭＳ ゴシック" w:eastAsia="ＭＳ ゴシック" w:hAnsi="ＭＳ ゴシック" w:hint="eastAsia"/>
              </w:rPr>
              <w:t>令和</w:t>
            </w:r>
            <w:r w:rsidR="002B2607" w:rsidRPr="00142DD6">
              <w:rPr>
                <w:rFonts w:ascii="ＭＳ ゴシック" w:eastAsia="ＭＳ ゴシック" w:hAnsi="ＭＳ ゴシック" w:hint="eastAsia"/>
              </w:rPr>
              <w:t>８</w:t>
            </w:r>
            <w:r w:rsidR="0050246F" w:rsidRPr="00142DD6">
              <w:rPr>
                <w:rFonts w:ascii="ＭＳ ゴシック" w:eastAsia="ＭＳ ゴシック" w:hAnsi="ＭＳ ゴシック" w:hint="eastAsia"/>
              </w:rPr>
              <w:t>年３月３１日</w:t>
            </w:r>
          </w:p>
        </w:tc>
      </w:tr>
      <w:tr w:rsidR="0050246F" w:rsidRPr="00142DD6" w14:paraId="71BF5A17" w14:textId="77777777" w:rsidTr="00E009F9">
        <w:tc>
          <w:tcPr>
            <w:tcW w:w="1888" w:type="dxa"/>
            <w:shd w:val="clear" w:color="auto" w:fill="auto"/>
            <w:vAlign w:val="center"/>
          </w:tcPr>
          <w:p w14:paraId="70CCC81C" w14:textId="77777777" w:rsidR="0050246F" w:rsidRPr="00142DD6" w:rsidRDefault="0050246F" w:rsidP="007A6445">
            <w:pPr>
              <w:jc w:val="center"/>
              <w:rPr>
                <w:rFonts w:ascii="ＭＳ ゴシック" w:eastAsia="ＭＳ ゴシック" w:hAnsi="ＭＳ ゴシック"/>
              </w:rPr>
            </w:pPr>
            <w:r w:rsidRPr="00142DD6">
              <w:rPr>
                <w:rFonts w:ascii="ＭＳ ゴシック" w:eastAsia="ＭＳ ゴシック" w:hAnsi="ＭＳ ゴシック" w:hint="eastAsia"/>
                <w:spacing w:val="34"/>
                <w:kern w:val="0"/>
                <w:fitText w:val="1050" w:id="659263234"/>
              </w:rPr>
              <w:t>指定期</w:t>
            </w:r>
            <w:r w:rsidRPr="00142DD6">
              <w:rPr>
                <w:rFonts w:ascii="ＭＳ ゴシック" w:eastAsia="ＭＳ ゴシック" w:hAnsi="ＭＳ ゴシック" w:hint="eastAsia"/>
                <w:spacing w:val="8"/>
                <w:kern w:val="0"/>
                <w:fitText w:val="1050" w:id="659263234"/>
              </w:rPr>
              <w:t>間</w:t>
            </w:r>
          </w:p>
        </w:tc>
        <w:tc>
          <w:tcPr>
            <w:tcW w:w="8177" w:type="dxa"/>
            <w:shd w:val="clear" w:color="auto" w:fill="auto"/>
            <w:vAlign w:val="center"/>
          </w:tcPr>
          <w:p w14:paraId="7B25BC8D" w14:textId="77777777" w:rsidR="0050246F" w:rsidRPr="00142DD6" w:rsidRDefault="00294FCA" w:rsidP="003E08BC">
            <w:pPr>
              <w:rPr>
                <w:rFonts w:ascii="ＭＳ ゴシック" w:eastAsia="ＭＳ ゴシック" w:hAnsi="ＭＳ ゴシック"/>
              </w:rPr>
            </w:pPr>
            <w:r w:rsidRPr="00142DD6">
              <w:rPr>
                <w:rFonts w:ascii="ＭＳ ゴシック" w:eastAsia="ＭＳ ゴシック" w:hAnsi="ＭＳ ゴシック" w:hint="eastAsia"/>
              </w:rPr>
              <w:t>令和５年４月１日～令和１０</w:t>
            </w:r>
            <w:r w:rsidR="0050246F" w:rsidRPr="00142DD6">
              <w:rPr>
                <w:rFonts w:ascii="ＭＳ ゴシック" w:eastAsia="ＭＳ ゴシック" w:hAnsi="ＭＳ ゴシック" w:hint="eastAsia"/>
              </w:rPr>
              <w:t>年３月３１日</w:t>
            </w:r>
          </w:p>
        </w:tc>
      </w:tr>
      <w:tr w:rsidR="001C35D5" w:rsidRPr="00142DD6" w14:paraId="049EFC2E" w14:textId="77777777" w:rsidTr="00E009F9">
        <w:tc>
          <w:tcPr>
            <w:tcW w:w="1888" w:type="dxa"/>
            <w:shd w:val="clear" w:color="auto" w:fill="auto"/>
            <w:vAlign w:val="center"/>
          </w:tcPr>
          <w:p w14:paraId="54F021B6" w14:textId="77777777" w:rsidR="001C35D5" w:rsidRPr="00142DD6" w:rsidRDefault="001C35D5" w:rsidP="007A6445">
            <w:pPr>
              <w:jc w:val="center"/>
              <w:rPr>
                <w:rFonts w:ascii="ＭＳ ゴシック" w:eastAsia="ＭＳ ゴシック" w:hAnsi="ＭＳ ゴシック" w:hint="eastAsia"/>
                <w:kern w:val="0"/>
              </w:rPr>
            </w:pPr>
            <w:r w:rsidRPr="00142DD6">
              <w:rPr>
                <w:rFonts w:ascii="ＭＳ ゴシック" w:eastAsia="ＭＳ ゴシック" w:hAnsi="ＭＳ ゴシック" w:hint="eastAsia"/>
                <w:kern w:val="0"/>
              </w:rPr>
              <w:t>施設所管課</w:t>
            </w:r>
          </w:p>
        </w:tc>
        <w:tc>
          <w:tcPr>
            <w:tcW w:w="8177" w:type="dxa"/>
            <w:shd w:val="clear" w:color="auto" w:fill="auto"/>
            <w:vAlign w:val="center"/>
          </w:tcPr>
          <w:p w14:paraId="1B4A189D" w14:textId="77777777" w:rsidR="001C35D5" w:rsidRPr="00142DD6" w:rsidRDefault="007D1D4D" w:rsidP="00543EE6">
            <w:pPr>
              <w:jc w:val="left"/>
              <w:rPr>
                <w:rFonts w:ascii="ＭＳ ゴシック" w:eastAsia="ＭＳ ゴシック" w:hAnsi="ＭＳ ゴシック" w:cs="Meiryo UI" w:hint="eastAsia"/>
                <w:szCs w:val="21"/>
              </w:rPr>
            </w:pPr>
            <w:r w:rsidRPr="00142DD6">
              <w:rPr>
                <w:rFonts w:ascii="ＭＳ ゴシック" w:eastAsia="ＭＳ ゴシック" w:hAnsi="ＭＳ ゴシック" w:cs="Meiryo UI" w:hint="eastAsia"/>
                <w:szCs w:val="21"/>
              </w:rPr>
              <w:t>あんしん</w:t>
            </w:r>
            <w:r w:rsidR="00F552F3" w:rsidRPr="00142DD6">
              <w:rPr>
                <w:rFonts w:ascii="ＭＳ ゴシック" w:eastAsia="ＭＳ ゴシック" w:hAnsi="ＭＳ ゴシック" w:cs="Meiryo UI" w:hint="eastAsia"/>
                <w:szCs w:val="21"/>
              </w:rPr>
              <w:t>福祉部　人生100年推進課</w:t>
            </w:r>
            <w:r w:rsidR="00E50843" w:rsidRPr="00142DD6">
              <w:rPr>
                <w:rFonts w:ascii="ＭＳ ゴシック" w:eastAsia="ＭＳ ゴシック" w:hAnsi="ＭＳ ゴシック" w:cs="Meiryo UI" w:hint="eastAsia"/>
                <w:szCs w:val="21"/>
              </w:rPr>
              <w:t xml:space="preserve">、こども部　</w:t>
            </w:r>
            <w:r w:rsidR="00543EE6" w:rsidRPr="00142DD6">
              <w:rPr>
                <w:rFonts w:ascii="ＭＳ ゴシック" w:eastAsia="ＭＳ ゴシック" w:hAnsi="ＭＳ ゴシック" w:cs="Meiryo UI" w:hint="eastAsia"/>
                <w:szCs w:val="21"/>
              </w:rPr>
              <w:t>こども総務</w:t>
            </w:r>
            <w:r w:rsidR="001C35D5" w:rsidRPr="00142DD6">
              <w:rPr>
                <w:rFonts w:ascii="ＭＳ ゴシック" w:eastAsia="ＭＳ ゴシック" w:hAnsi="ＭＳ ゴシック" w:cs="Meiryo UI" w:hint="eastAsia"/>
                <w:szCs w:val="21"/>
              </w:rPr>
              <w:t>課</w:t>
            </w:r>
          </w:p>
        </w:tc>
      </w:tr>
      <w:tr w:rsidR="0050246F" w:rsidRPr="00142DD6" w14:paraId="5FE408A0" w14:textId="77777777" w:rsidTr="00E009F9">
        <w:tblPrEx>
          <w:tblCellMar>
            <w:left w:w="99" w:type="dxa"/>
            <w:right w:w="99" w:type="dxa"/>
          </w:tblCellMar>
          <w:tblLook w:val="0000" w:firstRow="0" w:lastRow="0" w:firstColumn="0" w:lastColumn="0" w:noHBand="0" w:noVBand="0"/>
        </w:tblPrEx>
        <w:trPr>
          <w:trHeight w:val="345"/>
        </w:trPr>
        <w:tc>
          <w:tcPr>
            <w:tcW w:w="10065" w:type="dxa"/>
            <w:gridSpan w:val="2"/>
            <w:tcBorders>
              <w:bottom w:val="dashed" w:sz="4" w:space="0" w:color="auto"/>
            </w:tcBorders>
            <w:shd w:val="clear" w:color="auto" w:fill="C0C0C0"/>
          </w:tcPr>
          <w:p w14:paraId="623D2C94" w14:textId="77777777" w:rsidR="0050246F" w:rsidRPr="00142DD6" w:rsidRDefault="0050246F" w:rsidP="003E08BC">
            <w:pPr>
              <w:rPr>
                <w:rFonts w:ascii="ＭＳ ゴシック" w:eastAsia="ＭＳ ゴシック" w:hAnsi="ＭＳ ゴシック"/>
              </w:rPr>
            </w:pPr>
            <w:r w:rsidRPr="00142DD6">
              <w:rPr>
                <w:rFonts w:ascii="ＭＳ ゴシック" w:eastAsia="ＭＳ ゴシック" w:hAnsi="ＭＳ ゴシック" w:hint="eastAsia"/>
              </w:rPr>
              <w:t>評価の視点１：施設を利用する者に対し、平等な利用の確保及びサービスの向上が図られたか</w:t>
            </w:r>
          </w:p>
        </w:tc>
      </w:tr>
      <w:tr w:rsidR="0050246F" w:rsidRPr="00142DD6" w14:paraId="71D3BFEA" w14:textId="77777777" w:rsidTr="00E52601">
        <w:tblPrEx>
          <w:tblCellMar>
            <w:left w:w="99" w:type="dxa"/>
            <w:right w:w="99" w:type="dxa"/>
          </w:tblCellMar>
          <w:tblLook w:val="0000" w:firstRow="0" w:lastRow="0" w:firstColumn="0" w:lastColumn="0" w:noHBand="0" w:noVBand="0"/>
        </w:tblPrEx>
        <w:trPr>
          <w:trHeight w:val="7901"/>
        </w:trPr>
        <w:tc>
          <w:tcPr>
            <w:tcW w:w="10065" w:type="dxa"/>
            <w:gridSpan w:val="2"/>
            <w:tcBorders>
              <w:top w:val="dashed" w:sz="4" w:space="0" w:color="auto"/>
            </w:tcBorders>
          </w:tcPr>
          <w:p w14:paraId="4A2BBA51" w14:textId="77777777" w:rsidR="00DD307B" w:rsidRPr="00142DD6" w:rsidRDefault="0050246F" w:rsidP="008B59D6">
            <w:pPr>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【老人デイサービス事業】</w:t>
            </w:r>
          </w:p>
          <w:p w14:paraId="0A978740" w14:textId="77777777" w:rsidR="00280AA0" w:rsidRPr="00142DD6" w:rsidRDefault="00DD307B" w:rsidP="00280AA0">
            <w:pPr>
              <w:ind w:left="210" w:hangingChars="100" w:hanging="210"/>
              <w:rPr>
                <w:rFonts w:ascii="ＭＳ ゴシック" w:eastAsia="ＭＳ ゴシック" w:hAnsi="ＭＳ ゴシック"/>
                <w:strike/>
                <w:szCs w:val="21"/>
              </w:rPr>
            </w:pPr>
            <w:r w:rsidRPr="00142DD6">
              <w:rPr>
                <w:rFonts w:ascii="ＭＳ ゴシック" w:eastAsia="ＭＳ ゴシック" w:hAnsi="ＭＳ ゴシック" w:hint="eastAsia"/>
                <w:szCs w:val="21"/>
              </w:rPr>
              <w:t>・</w:t>
            </w:r>
            <w:r w:rsidR="0011587B" w:rsidRPr="00142DD6">
              <w:rPr>
                <w:rFonts w:ascii="ＭＳ ゴシック" w:eastAsia="ＭＳ ゴシック" w:hAnsi="ＭＳ ゴシック" w:hint="eastAsia"/>
                <w:szCs w:val="21"/>
              </w:rPr>
              <w:t>昨年度に比べ１日平均利用者数が１８％増加しています。</w:t>
            </w:r>
            <w:r w:rsidR="00902B74" w:rsidRPr="00142DD6">
              <w:rPr>
                <w:rFonts w:ascii="ＭＳ ゴシック" w:eastAsia="ＭＳ ゴシック" w:hAnsi="ＭＳ ゴシック" w:hint="eastAsia"/>
                <w:szCs w:val="21"/>
              </w:rPr>
              <w:t>令和７年度は、足温浴器やミニエアロバイクを導入するなど、利用者の満足度を高める取り組みを行っています。</w:t>
            </w:r>
            <w:r w:rsidR="00157572" w:rsidRPr="00142DD6">
              <w:rPr>
                <w:rFonts w:ascii="ＭＳ ゴシック" w:eastAsia="ＭＳ ゴシック" w:hAnsi="ＭＳ ゴシック" w:hint="eastAsia"/>
                <w:szCs w:val="21"/>
              </w:rPr>
              <w:t>社団法人かながわ福祉サービス振興会</w:t>
            </w:r>
            <w:r w:rsidR="00FD1778" w:rsidRPr="00142DD6">
              <w:rPr>
                <w:rFonts w:ascii="ＭＳ ゴシック" w:eastAsia="ＭＳ ゴシック" w:hAnsi="ＭＳ ゴシック" w:hint="eastAsia"/>
                <w:szCs w:val="21"/>
              </w:rPr>
              <w:t>の</w:t>
            </w:r>
            <w:r w:rsidR="00157572" w:rsidRPr="00142DD6">
              <w:rPr>
                <w:rFonts w:ascii="ＭＳ ゴシック" w:eastAsia="ＭＳ ゴシック" w:hAnsi="ＭＳ ゴシック" w:hint="eastAsia"/>
                <w:szCs w:val="21"/>
              </w:rPr>
              <w:t>「介護サービス</w:t>
            </w:r>
            <w:r w:rsidR="00383469" w:rsidRPr="00142DD6">
              <w:rPr>
                <w:rFonts w:ascii="ＭＳ ゴシック" w:eastAsia="ＭＳ ゴシック" w:hAnsi="ＭＳ ゴシック" w:hint="eastAsia"/>
                <w:szCs w:val="21"/>
              </w:rPr>
              <w:t>評価プログラム（第三者</w:t>
            </w:r>
            <w:r w:rsidR="008A28B0" w:rsidRPr="00142DD6">
              <w:rPr>
                <w:rFonts w:ascii="ＭＳ ゴシック" w:eastAsia="ＭＳ ゴシック" w:hAnsi="ＭＳ ゴシック" w:hint="eastAsia"/>
                <w:szCs w:val="21"/>
              </w:rPr>
              <w:t>視点で</w:t>
            </w:r>
            <w:r w:rsidR="00383469" w:rsidRPr="00142DD6">
              <w:rPr>
                <w:rFonts w:ascii="ＭＳ ゴシック" w:eastAsia="ＭＳ ゴシック" w:hAnsi="ＭＳ ゴシック" w:hint="eastAsia"/>
                <w:szCs w:val="21"/>
              </w:rPr>
              <w:t>の</w:t>
            </w:r>
            <w:r w:rsidR="00FA3AFE" w:rsidRPr="00142DD6">
              <w:rPr>
                <w:rFonts w:ascii="ＭＳ ゴシック" w:eastAsia="ＭＳ ゴシック" w:hAnsi="ＭＳ ゴシック" w:hint="eastAsia"/>
                <w:szCs w:val="21"/>
              </w:rPr>
              <w:t>事業所</w:t>
            </w:r>
            <w:r w:rsidRPr="00142DD6">
              <w:rPr>
                <w:rFonts w:ascii="ＭＳ ゴシック" w:eastAsia="ＭＳ ゴシック" w:hAnsi="ＭＳ ゴシック" w:hint="eastAsia"/>
                <w:szCs w:val="21"/>
              </w:rPr>
              <w:t>評価と</w:t>
            </w:r>
            <w:r w:rsidR="00FA3AFE" w:rsidRPr="00142DD6">
              <w:rPr>
                <w:rFonts w:ascii="ＭＳ ゴシック" w:eastAsia="ＭＳ ゴシック" w:hAnsi="ＭＳ ゴシック" w:hint="eastAsia"/>
                <w:szCs w:val="21"/>
              </w:rPr>
              <w:t>利用者</w:t>
            </w:r>
            <w:r w:rsidR="003A2A20" w:rsidRPr="00142DD6">
              <w:rPr>
                <w:rFonts w:ascii="ＭＳ ゴシック" w:eastAsia="ＭＳ ゴシック" w:hAnsi="ＭＳ ゴシック" w:hint="eastAsia"/>
                <w:szCs w:val="21"/>
              </w:rPr>
              <w:t>評価</w:t>
            </w:r>
            <w:r w:rsidR="006852B9" w:rsidRPr="00142DD6">
              <w:rPr>
                <w:rFonts w:ascii="ＭＳ ゴシック" w:eastAsia="ＭＳ ゴシック" w:hAnsi="ＭＳ ゴシック" w:hint="eastAsia"/>
                <w:szCs w:val="21"/>
              </w:rPr>
              <w:t>）」を実施</w:t>
            </w:r>
            <w:r w:rsidR="00631DAC" w:rsidRPr="00142DD6">
              <w:rPr>
                <w:rFonts w:ascii="ＭＳ ゴシック" w:eastAsia="ＭＳ ゴシック" w:hAnsi="ＭＳ ゴシック" w:hint="eastAsia"/>
                <w:szCs w:val="21"/>
              </w:rPr>
              <w:t>し</w:t>
            </w:r>
            <w:r w:rsidR="0014198F" w:rsidRPr="00142DD6">
              <w:rPr>
                <w:rFonts w:ascii="ＭＳ ゴシック" w:eastAsia="ＭＳ ゴシック" w:hAnsi="ＭＳ ゴシック" w:hint="eastAsia"/>
                <w:szCs w:val="21"/>
              </w:rPr>
              <w:t>、高い評価を得</w:t>
            </w:r>
            <w:r w:rsidR="0011587B" w:rsidRPr="00142DD6">
              <w:rPr>
                <w:rFonts w:ascii="ＭＳ ゴシック" w:eastAsia="ＭＳ ゴシック" w:hAnsi="ＭＳ ゴシック" w:hint="eastAsia"/>
                <w:szCs w:val="21"/>
              </w:rPr>
              <w:t>て</w:t>
            </w:r>
            <w:r w:rsidR="00902B74" w:rsidRPr="00142DD6">
              <w:rPr>
                <w:rFonts w:ascii="ＭＳ ゴシック" w:eastAsia="ＭＳ ゴシック" w:hAnsi="ＭＳ ゴシック" w:hint="eastAsia"/>
                <w:szCs w:val="21"/>
              </w:rPr>
              <w:t>おり、</w:t>
            </w:r>
            <w:r w:rsidR="0011587B" w:rsidRPr="00142DD6">
              <w:rPr>
                <w:rFonts w:ascii="ＭＳ ゴシック" w:eastAsia="ＭＳ ゴシック" w:hAnsi="ＭＳ ゴシック" w:hint="eastAsia"/>
                <w:szCs w:val="21"/>
              </w:rPr>
              <w:t>利用者の増加とサービスの質の維持が図られていることを、高く評価します</w:t>
            </w:r>
            <w:r w:rsidR="002A0F71" w:rsidRPr="00142DD6">
              <w:rPr>
                <w:rFonts w:ascii="ＭＳ ゴシック" w:eastAsia="ＭＳ ゴシック" w:hAnsi="ＭＳ ゴシック" w:hint="eastAsia"/>
                <w:szCs w:val="21"/>
              </w:rPr>
              <w:t>。</w:t>
            </w:r>
          </w:p>
          <w:p w14:paraId="722C6336" w14:textId="77777777" w:rsidR="0050246F" w:rsidRPr="00142DD6" w:rsidRDefault="0050246F"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【地域包括支援センター事業】</w:t>
            </w:r>
          </w:p>
          <w:p w14:paraId="2BE6FAF7" w14:textId="77777777" w:rsidR="00061CB8" w:rsidRPr="00142DD6" w:rsidRDefault="007B555E" w:rsidP="00EF43BB">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BD32D2" w:rsidRPr="00142DD6">
              <w:rPr>
                <w:rFonts w:ascii="ＭＳ ゴシック" w:eastAsia="ＭＳ ゴシック" w:hAnsi="ＭＳ ゴシック" w:hint="eastAsia"/>
                <w:szCs w:val="21"/>
              </w:rPr>
              <w:t>相談対応実績において、</w:t>
            </w:r>
            <w:r w:rsidR="0092638B" w:rsidRPr="00142DD6">
              <w:rPr>
                <w:rFonts w:ascii="ＭＳ ゴシック" w:eastAsia="ＭＳ ゴシック" w:hAnsi="ＭＳ ゴシック" w:hint="eastAsia"/>
                <w:szCs w:val="21"/>
              </w:rPr>
              <w:t>一</w:t>
            </w:r>
            <w:r w:rsidR="0011587B" w:rsidRPr="00142DD6">
              <w:rPr>
                <w:rFonts w:ascii="ＭＳ ゴシック" w:eastAsia="ＭＳ ゴシック" w:hAnsi="ＭＳ ゴシック" w:hint="eastAsia"/>
                <w:szCs w:val="21"/>
              </w:rPr>
              <w:t>開所日</w:t>
            </w:r>
            <w:r w:rsidR="0092638B" w:rsidRPr="00142DD6">
              <w:rPr>
                <w:rFonts w:ascii="ＭＳ ゴシック" w:eastAsia="ＭＳ ゴシック" w:hAnsi="ＭＳ ゴシック" w:hint="eastAsia"/>
                <w:szCs w:val="21"/>
              </w:rPr>
              <w:t>あたり</w:t>
            </w:r>
            <w:r w:rsidR="00AA46BF" w:rsidRPr="00142DD6">
              <w:rPr>
                <w:rFonts w:ascii="ＭＳ ゴシック" w:eastAsia="ＭＳ ゴシック" w:hAnsi="ＭＳ ゴシック" w:hint="eastAsia"/>
                <w:szCs w:val="21"/>
              </w:rPr>
              <w:t>約</w:t>
            </w:r>
            <w:r w:rsidR="0011587B" w:rsidRPr="00142DD6">
              <w:rPr>
                <w:rFonts w:ascii="ＭＳ ゴシック" w:eastAsia="ＭＳ ゴシック" w:hAnsi="ＭＳ ゴシック" w:hint="eastAsia"/>
                <w:szCs w:val="21"/>
              </w:rPr>
              <w:t>６０</w:t>
            </w:r>
            <w:r w:rsidR="00356EF2" w:rsidRPr="00142DD6">
              <w:rPr>
                <w:rFonts w:ascii="ＭＳ ゴシック" w:eastAsia="ＭＳ ゴシック" w:hAnsi="ＭＳ ゴシック" w:hint="eastAsia"/>
                <w:szCs w:val="21"/>
              </w:rPr>
              <w:t>件</w:t>
            </w:r>
            <w:r w:rsidR="008C54B3" w:rsidRPr="00142DD6">
              <w:rPr>
                <w:rFonts w:ascii="ＭＳ ゴシック" w:eastAsia="ＭＳ ゴシック" w:hAnsi="ＭＳ ゴシック" w:hint="eastAsia"/>
                <w:szCs w:val="21"/>
              </w:rPr>
              <w:t>も</w:t>
            </w:r>
            <w:r w:rsidR="00356EF2" w:rsidRPr="00142DD6">
              <w:rPr>
                <w:rFonts w:ascii="ＭＳ ゴシック" w:eastAsia="ＭＳ ゴシック" w:hAnsi="ＭＳ ゴシック" w:hint="eastAsia"/>
                <w:szCs w:val="21"/>
              </w:rPr>
              <w:t>の相談</w:t>
            </w:r>
            <w:r w:rsidR="00AA46BF" w:rsidRPr="00142DD6">
              <w:rPr>
                <w:rFonts w:ascii="ＭＳ ゴシック" w:eastAsia="ＭＳ ゴシック" w:hAnsi="ＭＳ ゴシック" w:hint="eastAsia"/>
                <w:szCs w:val="21"/>
              </w:rPr>
              <w:t>に対応して</w:t>
            </w:r>
            <w:r w:rsidR="00356EF2" w:rsidRPr="00142DD6">
              <w:rPr>
                <w:rFonts w:ascii="ＭＳ ゴシック" w:eastAsia="ＭＳ ゴシック" w:hAnsi="ＭＳ ゴシック" w:hint="eastAsia"/>
                <w:szCs w:val="21"/>
              </w:rPr>
              <w:t>いることを評価します。</w:t>
            </w:r>
            <w:r w:rsidR="008925B5" w:rsidRPr="00142DD6">
              <w:rPr>
                <w:rFonts w:ascii="ＭＳ ゴシック" w:eastAsia="ＭＳ ゴシック" w:hAnsi="ＭＳ ゴシック" w:hint="eastAsia"/>
                <w:szCs w:val="21"/>
              </w:rPr>
              <w:t>認知症</w:t>
            </w:r>
            <w:r w:rsidR="00400769" w:rsidRPr="00142DD6">
              <w:rPr>
                <w:rFonts w:ascii="ＭＳ ゴシック" w:eastAsia="ＭＳ ゴシック" w:hAnsi="ＭＳ ゴシック" w:hint="eastAsia"/>
                <w:szCs w:val="21"/>
              </w:rPr>
              <w:t>の</w:t>
            </w:r>
            <w:r w:rsidR="00665ECA" w:rsidRPr="00142DD6">
              <w:rPr>
                <w:rFonts w:ascii="ＭＳ ゴシック" w:eastAsia="ＭＳ ゴシック" w:hAnsi="ＭＳ ゴシック" w:hint="eastAsia"/>
                <w:szCs w:val="21"/>
              </w:rPr>
              <w:t>相談</w:t>
            </w:r>
            <w:r w:rsidR="00400769" w:rsidRPr="00142DD6">
              <w:rPr>
                <w:rFonts w:ascii="ＭＳ ゴシック" w:eastAsia="ＭＳ ゴシック" w:hAnsi="ＭＳ ゴシック" w:hint="eastAsia"/>
                <w:szCs w:val="21"/>
              </w:rPr>
              <w:t>件数</w:t>
            </w:r>
            <w:r w:rsidR="0011587B" w:rsidRPr="00142DD6">
              <w:rPr>
                <w:rFonts w:ascii="ＭＳ ゴシック" w:eastAsia="ＭＳ ゴシック" w:hAnsi="ＭＳ ゴシック" w:hint="eastAsia"/>
                <w:szCs w:val="21"/>
              </w:rPr>
              <w:t>や</w:t>
            </w:r>
            <w:r w:rsidR="00193FEA" w:rsidRPr="00142DD6">
              <w:rPr>
                <w:rFonts w:ascii="ＭＳ ゴシック" w:eastAsia="ＭＳ ゴシック" w:hAnsi="ＭＳ ゴシック" w:hint="eastAsia"/>
                <w:szCs w:val="21"/>
              </w:rPr>
              <w:t>、</w:t>
            </w:r>
            <w:r w:rsidR="0011587B" w:rsidRPr="00142DD6">
              <w:rPr>
                <w:rFonts w:ascii="ＭＳ ゴシック" w:eastAsia="ＭＳ ゴシック" w:hAnsi="ＭＳ ゴシック" w:hint="eastAsia"/>
                <w:szCs w:val="21"/>
              </w:rPr>
              <w:t>ケース検討の実施回数が増加しており、</w:t>
            </w:r>
            <w:r w:rsidR="00624A67" w:rsidRPr="00142DD6">
              <w:rPr>
                <w:rFonts w:ascii="ＭＳ ゴシック" w:eastAsia="ＭＳ ゴシック" w:hAnsi="ＭＳ ゴシック" w:hint="eastAsia"/>
                <w:szCs w:val="21"/>
              </w:rPr>
              <w:t>幅広い相談に対応する</w:t>
            </w:r>
            <w:r w:rsidR="00400769" w:rsidRPr="00142DD6">
              <w:rPr>
                <w:rFonts w:ascii="ＭＳ ゴシック" w:eastAsia="ＭＳ ゴシック" w:hAnsi="ＭＳ ゴシック" w:hint="eastAsia"/>
                <w:szCs w:val="21"/>
              </w:rPr>
              <w:t>ことで</w:t>
            </w:r>
            <w:r w:rsidR="00193FEA" w:rsidRPr="00142DD6">
              <w:rPr>
                <w:rFonts w:ascii="ＭＳ ゴシック" w:eastAsia="ＭＳ ゴシック" w:hAnsi="ＭＳ ゴシック" w:hint="eastAsia"/>
                <w:szCs w:val="21"/>
              </w:rPr>
              <w:t>地域福祉サービスの向上を図っている</w:t>
            </w:r>
            <w:r w:rsidR="00EF43BB" w:rsidRPr="00142DD6">
              <w:rPr>
                <w:rFonts w:ascii="ＭＳ ゴシック" w:eastAsia="ＭＳ ゴシック" w:hAnsi="ＭＳ ゴシック" w:hint="eastAsia"/>
                <w:szCs w:val="21"/>
              </w:rPr>
              <w:t>こと</w:t>
            </w:r>
            <w:r w:rsidR="0011587B" w:rsidRPr="00142DD6">
              <w:rPr>
                <w:rFonts w:ascii="ＭＳ ゴシック" w:eastAsia="ＭＳ ゴシック" w:hAnsi="ＭＳ ゴシック" w:hint="eastAsia"/>
                <w:szCs w:val="21"/>
              </w:rPr>
              <w:t>を</w:t>
            </w:r>
            <w:r w:rsidR="00866E5D" w:rsidRPr="00142DD6">
              <w:rPr>
                <w:rFonts w:ascii="ＭＳ ゴシック" w:eastAsia="ＭＳ ゴシック" w:hAnsi="ＭＳ ゴシック" w:hint="eastAsia"/>
                <w:szCs w:val="21"/>
              </w:rPr>
              <w:t>評価します。</w:t>
            </w:r>
          </w:p>
          <w:p w14:paraId="5736A262" w14:textId="77777777" w:rsidR="001A78C5" w:rsidRPr="00142DD6" w:rsidRDefault="001A78C5" w:rsidP="001A78C5">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介護者に向けて、介護の基礎知識や介護予防・健康づくりといったテーマのみならず、介護保険や終活についてなど、関心を持たれるようなテーマについて教室を開催し、介護者の知識を深めることに加え、当事者同士の交流や情報交換を行ったことを評価します。</w:t>
            </w:r>
          </w:p>
          <w:p w14:paraId="66005C78" w14:textId="77777777" w:rsidR="0050246F" w:rsidRPr="00142DD6" w:rsidRDefault="0050246F"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413E88" w:rsidRPr="00142DD6">
              <w:rPr>
                <w:rFonts w:ascii="ＭＳ ゴシック" w:eastAsia="ＭＳ ゴシック" w:hAnsi="ＭＳ ゴシック" w:hint="eastAsia"/>
                <w:szCs w:val="21"/>
              </w:rPr>
              <w:t>高齢者世話付住宅生活援助員派遣</w:t>
            </w:r>
            <w:r w:rsidRPr="00142DD6">
              <w:rPr>
                <w:rFonts w:ascii="ＭＳ ゴシック" w:eastAsia="ＭＳ ゴシック" w:hAnsi="ＭＳ ゴシック" w:hint="eastAsia"/>
                <w:szCs w:val="21"/>
              </w:rPr>
              <w:t>事業】</w:t>
            </w:r>
          </w:p>
          <w:p w14:paraId="36E863C0" w14:textId="77777777" w:rsidR="007D1D4D" w:rsidRPr="00142DD6" w:rsidRDefault="006546D1" w:rsidP="001F1A60">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・県営住宅ハイム桜ヶ</w:t>
            </w:r>
            <w:r w:rsidR="00B4581A" w:rsidRPr="00142DD6">
              <w:rPr>
                <w:rFonts w:ascii="ＭＳ ゴシック" w:eastAsia="ＭＳ ゴシック" w:hAnsi="ＭＳ ゴシック" w:hint="eastAsia"/>
                <w:szCs w:val="21"/>
              </w:rPr>
              <w:t>丘</w:t>
            </w:r>
            <w:r w:rsidR="00AA46BF" w:rsidRPr="00142DD6">
              <w:rPr>
                <w:rFonts w:ascii="ＭＳ ゴシック" w:eastAsia="ＭＳ ゴシック" w:hAnsi="ＭＳ ゴシック" w:hint="eastAsia"/>
                <w:szCs w:val="21"/>
              </w:rPr>
              <w:t>８</w:t>
            </w:r>
            <w:r w:rsidR="001E317A" w:rsidRPr="00142DD6">
              <w:rPr>
                <w:rFonts w:ascii="ＭＳ ゴシック" w:eastAsia="ＭＳ ゴシック" w:hAnsi="ＭＳ ゴシック" w:hint="eastAsia"/>
                <w:szCs w:val="21"/>
              </w:rPr>
              <w:t>号棟内に設置されたシルバーハウジングの入居</w:t>
            </w:r>
            <w:r w:rsidR="00AD2A6A" w:rsidRPr="00142DD6">
              <w:rPr>
                <w:rFonts w:ascii="ＭＳ ゴシック" w:eastAsia="ＭＳ ゴシック" w:hAnsi="ＭＳ ゴシック" w:hint="eastAsia"/>
                <w:szCs w:val="21"/>
              </w:rPr>
              <w:t>世帯</w:t>
            </w:r>
            <w:r w:rsidRPr="00142DD6">
              <w:rPr>
                <w:rFonts w:ascii="ＭＳ ゴシック" w:eastAsia="ＭＳ ゴシック" w:hAnsi="ＭＳ ゴシック" w:hint="eastAsia"/>
                <w:szCs w:val="21"/>
              </w:rPr>
              <w:t>に対して、生活援助員による日常的な生活相談、訪問や電話による安否確認、緊急時の対応等の援助を行</w:t>
            </w:r>
            <w:r w:rsidR="00730B24" w:rsidRPr="00142DD6">
              <w:rPr>
                <w:rFonts w:ascii="ＭＳ ゴシック" w:eastAsia="ＭＳ ゴシック" w:hAnsi="ＭＳ ゴシック" w:hint="eastAsia"/>
                <w:szCs w:val="21"/>
              </w:rPr>
              <w:t>い、</w:t>
            </w:r>
            <w:r w:rsidR="002C39A8" w:rsidRPr="00142DD6">
              <w:rPr>
                <w:rFonts w:ascii="ＭＳ ゴシック" w:eastAsia="ＭＳ ゴシック" w:hAnsi="ＭＳ ゴシック" w:hint="eastAsia"/>
                <w:szCs w:val="21"/>
              </w:rPr>
              <w:t>一</w:t>
            </w:r>
            <w:r w:rsidR="007428BF" w:rsidRPr="00142DD6">
              <w:rPr>
                <w:rFonts w:ascii="ＭＳ ゴシック" w:eastAsia="ＭＳ ゴシック" w:hAnsi="ＭＳ ゴシック" w:hint="eastAsia"/>
                <w:szCs w:val="21"/>
              </w:rPr>
              <w:t>開所日</w:t>
            </w:r>
            <w:r w:rsidR="002C39A8" w:rsidRPr="00142DD6">
              <w:rPr>
                <w:rFonts w:ascii="ＭＳ ゴシック" w:eastAsia="ＭＳ ゴシック" w:hAnsi="ＭＳ ゴシック" w:hint="eastAsia"/>
                <w:szCs w:val="21"/>
              </w:rPr>
              <w:t>あたり</w:t>
            </w:r>
            <w:r w:rsidR="00730B24" w:rsidRPr="00142DD6">
              <w:rPr>
                <w:rFonts w:ascii="ＭＳ ゴシック" w:eastAsia="ＭＳ ゴシック" w:hAnsi="ＭＳ ゴシック" w:hint="eastAsia"/>
                <w:szCs w:val="21"/>
              </w:rPr>
              <w:t>約</w:t>
            </w:r>
          </w:p>
          <w:p w14:paraId="0C4795C5" w14:textId="77777777" w:rsidR="006546D1" w:rsidRPr="00142DD6" w:rsidRDefault="008925B5" w:rsidP="006E0CB6">
            <w:pPr>
              <w:ind w:leftChars="100" w:left="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９</w:t>
            </w:r>
            <w:r w:rsidR="00040D1C" w:rsidRPr="00142DD6">
              <w:rPr>
                <w:rFonts w:ascii="ＭＳ ゴシック" w:eastAsia="ＭＳ ゴシック" w:hAnsi="ＭＳ ゴシック" w:hint="eastAsia"/>
                <w:szCs w:val="21"/>
              </w:rPr>
              <w:t>回</w:t>
            </w:r>
            <w:r w:rsidR="00D30D53" w:rsidRPr="00142DD6">
              <w:rPr>
                <w:rFonts w:ascii="ＭＳ ゴシック" w:eastAsia="ＭＳ ゴシック" w:hAnsi="ＭＳ ゴシック" w:hint="eastAsia"/>
                <w:szCs w:val="21"/>
              </w:rPr>
              <w:t>の支援</w:t>
            </w:r>
            <w:r w:rsidR="002B4610" w:rsidRPr="00142DD6">
              <w:rPr>
                <w:rFonts w:ascii="ＭＳ ゴシック" w:eastAsia="ＭＳ ゴシック" w:hAnsi="ＭＳ ゴシック" w:hint="eastAsia"/>
                <w:szCs w:val="21"/>
              </w:rPr>
              <w:t>業務</w:t>
            </w:r>
            <w:r w:rsidR="00D30D53" w:rsidRPr="00142DD6">
              <w:rPr>
                <w:rFonts w:ascii="ＭＳ ゴシック" w:eastAsia="ＭＳ ゴシック" w:hAnsi="ＭＳ ゴシック" w:hint="eastAsia"/>
                <w:szCs w:val="21"/>
              </w:rPr>
              <w:t>を</w:t>
            </w:r>
            <w:r w:rsidR="002B4610" w:rsidRPr="00142DD6">
              <w:rPr>
                <w:rFonts w:ascii="ＭＳ ゴシック" w:eastAsia="ＭＳ ゴシック" w:hAnsi="ＭＳ ゴシック" w:hint="eastAsia"/>
                <w:szCs w:val="21"/>
              </w:rPr>
              <w:t>実施して</w:t>
            </w:r>
            <w:r w:rsidR="00D30D53" w:rsidRPr="00142DD6">
              <w:rPr>
                <w:rFonts w:ascii="ＭＳ ゴシック" w:eastAsia="ＭＳ ゴシック" w:hAnsi="ＭＳ ゴシック" w:hint="eastAsia"/>
                <w:szCs w:val="21"/>
              </w:rPr>
              <w:t>いることから、住民</w:t>
            </w:r>
            <w:r w:rsidR="004363CA" w:rsidRPr="00142DD6">
              <w:rPr>
                <w:rFonts w:ascii="ＭＳ ゴシック" w:eastAsia="ＭＳ ゴシック" w:hAnsi="ＭＳ ゴシック" w:hint="eastAsia"/>
                <w:szCs w:val="21"/>
              </w:rPr>
              <w:t>サービスの向上につながっ</w:t>
            </w:r>
            <w:r w:rsidR="00B117EF" w:rsidRPr="00142DD6">
              <w:rPr>
                <w:rFonts w:ascii="ＭＳ ゴシック" w:eastAsia="ＭＳ ゴシック" w:hAnsi="ＭＳ ゴシック" w:hint="eastAsia"/>
                <w:szCs w:val="21"/>
              </w:rPr>
              <w:t>た</w:t>
            </w:r>
            <w:r w:rsidR="00730B24" w:rsidRPr="00142DD6">
              <w:rPr>
                <w:rFonts w:ascii="ＭＳ ゴシック" w:eastAsia="ＭＳ ゴシック" w:hAnsi="ＭＳ ゴシック" w:hint="eastAsia"/>
                <w:szCs w:val="21"/>
              </w:rPr>
              <w:t>こ</w:t>
            </w:r>
            <w:r w:rsidR="004363CA" w:rsidRPr="00142DD6">
              <w:rPr>
                <w:rFonts w:ascii="ＭＳ ゴシック" w:eastAsia="ＭＳ ゴシック" w:hAnsi="ＭＳ ゴシック" w:hint="eastAsia"/>
                <w:szCs w:val="21"/>
              </w:rPr>
              <w:t>と</w:t>
            </w:r>
            <w:r w:rsidR="00730B24" w:rsidRPr="00142DD6">
              <w:rPr>
                <w:rFonts w:ascii="ＭＳ ゴシック" w:eastAsia="ＭＳ ゴシック" w:hAnsi="ＭＳ ゴシック" w:hint="eastAsia"/>
                <w:szCs w:val="21"/>
              </w:rPr>
              <w:t>を</w:t>
            </w:r>
            <w:r w:rsidR="004363CA" w:rsidRPr="00142DD6">
              <w:rPr>
                <w:rFonts w:ascii="ＭＳ ゴシック" w:eastAsia="ＭＳ ゴシック" w:hAnsi="ＭＳ ゴシック" w:hint="eastAsia"/>
                <w:szCs w:val="21"/>
              </w:rPr>
              <w:t>評価します。</w:t>
            </w:r>
          </w:p>
          <w:p w14:paraId="7B46C720" w14:textId="77777777" w:rsidR="006D7B37" w:rsidRPr="006D7B37" w:rsidRDefault="006D7B37" w:rsidP="006D7B37">
            <w:pPr>
              <w:rPr>
                <w:rFonts w:ascii="ＭＳ ゴシック" w:eastAsia="ＭＳ ゴシック" w:hAnsi="ＭＳ ゴシック"/>
                <w:szCs w:val="21"/>
              </w:rPr>
            </w:pPr>
            <w:r w:rsidRPr="006D7B37">
              <w:rPr>
                <w:rFonts w:ascii="ＭＳ ゴシック" w:eastAsia="ＭＳ ゴシック" w:hAnsi="ＭＳ ゴシック" w:hint="eastAsia"/>
                <w:szCs w:val="21"/>
              </w:rPr>
              <w:t>【子育て支援センター事業】</w:t>
            </w:r>
          </w:p>
          <w:p w14:paraId="655220A4" w14:textId="77777777" w:rsidR="006D7B37" w:rsidRPr="006D7B37" w:rsidRDefault="006D7B37" w:rsidP="006D7B37">
            <w:pPr>
              <w:ind w:left="210" w:hangingChars="100" w:hanging="210"/>
              <w:rPr>
                <w:rFonts w:ascii="ＭＳ ゴシック" w:eastAsia="ＭＳ ゴシック" w:hAnsi="ＭＳ ゴシック"/>
                <w:szCs w:val="21"/>
              </w:rPr>
            </w:pPr>
            <w:r w:rsidRPr="006D7B37">
              <w:rPr>
                <w:rFonts w:ascii="ＭＳ ゴシック" w:eastAsia="ＭＳ ゴシック" w:hAnsi="ＭＳ ゴシック" w:hint="eastAsia"/>
                <w:szCs w:val="21"/>
              </w:rPr>
              <w:t>・子育て支援センターの広報・周知に係る取り組みとしてパンフレットの配布先を随時拡充して配布したほか、利用者アンケートの結果をホームページに掲載するなど、情報発信に努めていることを評価します。</w:t>
            </w:r>
          </w:p>
          <w:p w14:paraId="0F66B252" w14:textId="1ABB23E6" w:rsidR="00D27CA9" w:rsidRPr="00142DD6" w:rsidRDefault="006D7B37" w:rsidP="006D7B37">
            <w:pPr>
              <w:ind w:left="210" w:hangingChars="100" w:hanging="210"/>
              <w:rPr>
                <w:rFonts w:ascii="ＭＳ ゴシック" w:eastAsia="ＭＳ ゴシック" w:hAnsi="ＭＳ ゴシック" w:hint="eastAsia"/>
                <w:szCs w:val="21"/>
              </w:rPr>
            </w:pPr>
            <w:r w:rsidRPr="006D7B37">
              <w:rPr>
                <w:rFonts w:ascii="ＭＳ ゴシック" w:eastAsia="ＭＳ ゴシック" w:hAnsi="ＭＳ ゴシック" w:hint="eastAsia"/>
                <w:szCs w:val="21"/>
              </w:rPr>
              <w:t>・利用者アンケートの結果として、安全・衛生管理面や職員の対応についての満足度が高く、利用者が安心して訪れることのできる環境づくりができている点を評価します。引き続き、指定管理者のノウハウを活用し、相談や交流を望んだ親子が気軽に立ち寄ることができるような環境づくりに努めてください。</w:t>
            </w:r>
          </w:p>
        </w:tc>
      </w:tr>
    </w:tbl>
    <w:p w14:paraId="637662D3" w14:textId="77777777" w:rsidR="00434A77" w:rsidRPr="00142DD6" w:rsidRDefault="00434A77">
      <w:r w:rsidRPr="00142DD6">
        <w:br w:type="page"/>
      </w: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50246F" w:rsidRPr="00142DD6" w14:paraId="341E9283" w14:textId="77777777" w:rsidTr="00434A77">
        <w:trPr>
          <w:trHeight w:val="315"/>
        </w:trPr>
        <w:tc>
          <w:tcPr>
            <w:tcW w:w="10065" w:type="dxa"/>
            <w:tcBorders>
              <w:bottom w:val="dashed" w:sz="4" w:space="0" w:color="auto"/>
            </w:tcBorders>
            <w:shd w:val="clear" w:color="auto" w:fill="C0C0C0"/>
          </w:tcPr>
          <w:p w14:paraId="4FBA2B5E" w14:textId="77777777" w:rsidR="0050246F" w:rsidRPr="00142DD6" w:rsidRDefault="0050246F"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評価の視点２：施設の効用が最大限に発揮された事業運営が行われたか</w:t>
            </w:r>
          </w:p>
        </w:tc>
      </w:tr>
      <w:tr w:rsidR="0050246F" w:rsidRPr="00142DD6" w14:paraId="328B6EE5" w14:textId="77777777" w:rsidTr="00D70DE8">
        <w:trPr>
          <w:trHeight w:val="6523"/>
        </w:trPr>
        <w:tc>
          <w:tcPr>
            <w:tcW w:w="10065" w:type="dxa"/>
            <w:tcBorders>
              <w:top w:val="dashed" w:sz="4" w:space="0" w:color="auto"/>
            </w:tcBorders>
          </w:tcPr>
          <w:p w14:paraId="13E76B82" w14:textId="77777777" w:rsidR="00413E88" w:rsidRPr="00142DD6" w:rsidRDefault="00413E88" w:rsidP="00C94DB5">
            <w:pPr>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【老人デイサービス事業】</w:t>
            </w:r>
          </w:p>
          <w:p w14:paraId="30140B61" w14:textId="77777777" w:rsidR="00E96A4C" w:rsidRPr="00142DD6" w:rsidRDefault="008D455A" w:rsidP="00E96A4C">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824135" w:rsidRPr="00142DD6">
              <w:rPr>
                <w:rFonts w:ascii="ＭＳ ゴシック" w:eastAsia="ＭＳ ゴシック" w:hAnsi="ＭＳ ゴシック" w:hint="eastAsia"/>
                <w:szCs w:val="21"/>
              </w:rPr>
              <w:t>通所介護事業並びに介護予防通所型サービスにおいて、</w:t>
            </w:r>
            <w:r w:rsidR="00BC2E87" w:rsidRPr="00142DD6">
              <w:rPr>
                <w:rFonts w:ascii="ＭＳ ゴシック" w:eastAsia="ＭＳ ゴシック" w:hAnsi="ＭＳ ゴシック" w:hint="eastAsia"/>
                <w:szCs w:val="21"/>
              </w:rPr>
              <w:t>要支援・要介護認定</w:t>
            </w:r>
            <w:r w:rsidR="00284512" w:rsidRPr="00142DD6">
              <w:rPr>
                <w:rFonts w:ascii="ＭＳ ゴシック" w:eastAsia="ＭＳ ゴシック" w:hAnsi="ＭＳ ゴシック" w:hint="eastAsia"/>
                <w:szCs w:val="21"/>
              </w:rPr>
              <w:t>者</w:t>
            </w:r>
            <w:r w:rsidR="00017EAC" w:rsidRPr="00142DD6">
              <w:rPr>
                <w:rFonts w:ascii="ＭＳ ゴシック" w:eastAsia="ＭＳ ゴシック" w:hAnsi="ＭＳ ゴシック" w:hint="eastAsia"/>
                <w:szCs w:val="21"/>
              </w:rPr>
              <w:t>の状態改善や</w:t>
            </w:r>
            <w:r w:rsidR="004363CA" w:rsidRPr="00142DD6">
              <w:rPr>
                <w:rFonts w:ascii="ＭＳ ゴシック" w:eastAsia="ＭＳ ゴシック" w:hAnsi="ＭＳ ゴシック" w:hint="eastAsia"/>
                <w:szCs w:val="21"/>
              </w:rPr>
              <w:t>重度化</w:t>
            </w:r>
            <w:r w:rsidR="002B4610" w:rsidRPr="00142DD6">
              <w:rPr>
                <w:rFonts w:ascii="ＭＳ ゴシック" w:eastAsia="ＭＳ ゴシック" w:hAnsi="ＭＳ ゴシック" w:hint="eastAsia"/>
                <w:szCs w:val="21"/>
              </w:rPr>
              <w:t>を抑制するよう</w:t>
            </w:r>
            <w:r w:rsidR="00017EAC" w:rsidRPr="00142DD6">
              <w:rPr>
                <w:rFonts w:ascii="ＭＳ ゴシック" w:eastAsia="ＭＳ ゴシック" w:hAnsi="ＭＳ ゴシック" w:hint="eastAsia"/>
                <w:szCs w:val="21"/>
              </w:rPr>
              <w:t>な</w:t>
            </w:r>
            <w:r w:rsidR="004363CA" w:rsidRPr="00142DD6">
              <w:rPr>
                <w:rFonts w:ascii="ＭＳ ゴシック" w:eastAsia="ＭＳ ゴシック" w:hAnsi="ＭＳ ゴシック" w:hint="eastAsia"/>
                <w:szCs w:val="21"/>
              </w:rPr>
              <w:t>サービス</w:t>
            </w:r>
            <w:r w:rsidR="00017EAC" w:rsidRPr="00142DD6">
              <w:rPr>
                <w:rFonts w:ascii="ＭＳ ゴシック" w:eastAsia="ＭＳ ゴシック" w:hAnsi="ＭＳ ゴシック" w:hint="eastAsia"/>
                <w:szCs w:val="21"/>
              </w:rPr>
              <w:t>を提供した</w:t>
            </w:r>
            <w:r w:rsidR="004363CA" w:rsidRPr="00142DD6">
              <w:rPr>
                <w:rFonts w:ascii="ＭＳ ゴシック" w:eastAsia="ＭＳ ゴシック" w:hAnsi="ＭＳ ゴシック" w:hint="eastAsia"/>
                <w:szCs w:val="21"/>
              </w:rPr>
              <w:t>こと</w:t>
            </w:r>
            <w:r w:rsidR="00E96A4C" w:rsidRPr="00142DD6">
              <w:rPr>
                <w:rFonts w:ascii="ＭＳ ゴシック" w:eastAsia="ＭＳ ゴシック" w:hAnsi="ＭＳ ゴシック" w:hint="eastAsia"/>
                <w:szCs w:val="21"/>
              </w:rPr>
              <w:t>を評価するとともに、桜ヶ丘中央病院</w:t>
            </w:r>
            <w:r w:rsidR="00A252CF" w:rsidRPr="00142DD6">
              <w:rPr>
                <w:rFonts w:ascii="ＭＳ ゴシック" w:eastAsia="ＭＳ ゴシック" w:hAnsi="ＭＳ ゴシック" w:hint="eastAsia"/>
                <w:szCs w:val="21"/>
              </w:rPr>
              <w:t>リハビリテーション科</w:t>
            </w:r>
            <w:r w:rsidR="00E96A4C" w:rsidRPr="00142DD6">
              <w:rPr>
                <w:rFonts w:ascii="ＭＳ ゴシック" w:eastAsia="ＭＳ ゴシック" w:hAnsi="ＭＳ ゴシック" w:hint="eastAsia"/>
                <w:szCs w:val="21"/>
              </w:rPr>
              <w:t>の理学療法士と連携し、利用者の身体機能の維持・改善につながるような機能訓練を実施し、生活機能の向上に取り組</w:t>
            </w:r>
            <w:r w:rsidRPr="00142DD6">
              <w:rPr>
                <w:rFonts w:ascii="ＭＳ ゴシック" w:eastAsia="ＭＳ ゴシック" w:hAnsi="ＭＳ ゴシック" w:hint="eastAsia"/>
                <w:szCs w:val="21"/>
              </w:rPr>
              <w:t>んだ</w:t>
            </w:r>
            <w:r w:rsidR="00E96A4C" w:rsidRPr="00142DD6">
              <w:rPr>
                <w:rFonts w:ascii="ＭＳ ゴシック" w:eastAsia="ＭＳ ゴシック" w:hAnsi="ＭＳ ゴシック" w:hint="eastAsia"/>
                <w:szCs w:val="21"/>
              </w:rPr>
              <w:t>ことを評価します。</w:t>
            </w:r>
          </w:p>
          <w:p w14:paraId="0C056813" w14:textId="77777777" w:rsidR="00ED79DD" w:rsidRPr="00142DD6" w:rsidRDefault="00ED79DD" w:rsidP="00E96A4C">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・また、利用者の健康状態を電子データで管理し、日々の変化を把握しやすくしたほか、連絡ノートにて利用者の家族</w:t>
            </w:r>
            <w:r w:rsidR="00624A67" w:rsidRPr="00142DD6">
              <w:rPr>
                <w:rFonts w:ascii="ＭＳ ゴシック" w:eastAsia="ＭＳ ゴシック" w:hAnsi="ＭＳ ゴシック" w:hint="eastAsia"/>
                <w:szCs w:val="21"/>
              </w:rPr>
              <w:t>との相互連絡を密に行うととともに、</w:t>
            </w:r>
            <w:r w:rsidRPr="00142DD6">
              <w:rPr>
                <w:rFonts w:ascii="ＭＳ ゴシック" w:eastAsia="ＭＳ ゴシック" w:hAnsi="ＭＳ ゴシック" w:hint="eastAsia"/>
                <w:szCs w:val="21"/>
              </w:rPr>
              <w:t>ケアマネジャー・医療機関等と連携</w:t>
            </w:r>
            <w:r w:rsidR="00624A67" w:rsidRPr="00142DD6">
              <w:rPr>
                <w:rFonts w:ascii="ＭＳ ゴシック" w:eastAsia="ＭＳ ゴシック" w:hAnsi="ＭＳ ゴシック" w:hint="eastAsia"/>
                <w:szCs w:val="21"/>
              </w:rPr>
              <w:t>に</w:t>
            </w:r>
            <w:r w:rsidRPr="00142DD6">
              <w:rPr>
                <w:rFonts w:ascii="ＭＳ ゴシック" w:eastAsia="ＭＳ ゴシック" w:hAnsi="ＭＳ ゴシック" w:hint="eastAsia"/>
                <w:szCs w:val="21"/>
              </w:rPr>
              <w:t>努め</w:t>
            </w:r>
            <w:r w:rsidR="001A78C5" w:rsidRPr="00142DD6">
              <w:rPr>
                <w:rFonts w:ascii="ＭＳ ゴシック" w:eastAsia="ＭＳ ゴシック" w:hAnsi="ＭＳ ゴシック" w:hint="eastAsia"/>
                <w:szCs w:val="21"/>
              </w:rPr>
              <w:t>、利用者が地域で安心して暮らせる環境づくりを促進したことを評価します。</w:t>
            </w:r>
          </w:p>
          <w:p w14:paraId="46766097" w14:textId="77777777" w:rsidR="004B17DC" w:rsidRPr="00142DD6" w:rsidRDefault="004B17DC" w:rsidP="00E96A4C">
            <w:pPr>
              <w:ind w:left="210" w:hangingChars="100" w:hanging="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w:t>
            </w:r>
            <w:r w:rsidR="00927941" w:rsidRPr="00142DD6">
              <w:rPr>
                <w:rFonts w:ascii="ＭＳ ゴシック" w:eastAsia="ＭＳ ゴシック" w:hAnsi="ＭＳ ゴシック" w:hint="eastAsia"/>
                <w:szCs w:val="21"/>
              </w:rPr>
              <w:t>子育て世代と高齢者世代が同一の施設を利用するという当施設の特徴を活かし、</w:t>
            </w:r>
            <w:r w:rsidRPr="00142DD6">
              <w:rPr>
                <w:rFonts w:ascii="ＭＳ ゴシック" w:eastAsia="ＭＳ ゴシック" w:hAnsi="ＭＳ ゴシック" w:hint="eastAsia"/>
                <w:szCs w:val="21"/>
              </w:rPr>
              <w:t>子育て支援センター利用者との交流等</w:t>
            </w:r>
            <w:r w:rsidR="00927941" w:rsidRPr="00142DD6">
              <w:rPr>
                <w:rFonts w:ascii="ＭＳ ゴシック" w:eastAsia="ＭＳ ゴシック" w:hAnsi="ＭＳ ゴシック" w:hint="eastAsia"/>
                <w:szCs w:val="21"/>
              </w:rPr>
              <w:t>のイベントを積極的に実施していること</w:t>
            </w:r>
            <w:r w:rsidR="003B073F" w:rsidRPr="00142DD6">
              <w:rPr>
                <w:rFonts w:ascii="ＭＳ ゴシック" w:eastAsia="ＭＳ ゴシック" w:hAnsi="ＭＳ ゴシック" w:hint="eastAsia"/>
                <w:szCs w:val="21"/>
              </w:rPr>
              <w:t>を評価します。</w:t>
            </w:r>
          </w:p>
          <w:p w14:paraId="466469D4" w14:textId="77777777" w:rsidR="00413E88" w:rsidRPr="00142DD6" w:rsidRDefault="00413E88"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【地域包括支援センター事業】</w:t>
            </w:r>
          </w:p>
          <w:p w14:paraId="153CD637" w14:textId="77777777" w:rsidR="00C630ED" w:rsidRPr="00142DD6" w:rsidRDefault="00C630ED" w:rsidP="00C630ED">
            <w:pPr>
              <w:ind w:left="210" w:hangingChars="100" w:hanging="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w:t>
            </w:r>
            <w:r w:rsidR="00226887" w:rsidRPr="00142DD6">
              <w:rPr>
                <w:rFonts w:ascii="ＭＳ ゴシック" w:eastAsia="ＭＳ ゴシック" w:hAnsi="ＭＳ ゴシック" w:hint="eastAsia"/>
                <w:szCs w:val="21"/>
              </w:rPr>
              <w:t>多職種の専門家が集まり、よりよいケアマネジメントを検討する地域ケア会議を</w:t>
            </w:r>
            <w:r w:rsidR="000F7E9C" w:rsidRPr="00142DD6">
              <w:rPr>
                <w:rFonts w:ascii="ＭＳ ゴシック" w:eastAsia="ＭＳ ゴシック" w:hAnsi="ＭＳ ゴシック" w:hint="eastAsia"/>
                <w:szCs w:val="21"/>
              </w:rPr>
              <w:t>７</w:t>
            </w:r>
            <w:r w:rsidR="00226887" w:rsidRPr="00142DD6">
              <w:rPr>
                <w:rFonts w:ascii="ＭＳ ゴシック" w:eastAsia="ＭＳ ゴシック" w:hAnsi="ＭＳ ゴシック" w:hint="eastAsia"/>
                <w:szCs w:val="21"/>
              </w:rPr>
              <w:t>回開催したことを評価します。また、テーマについても、認知症高齢者</w:t>
            </w:r>
            <w:r w:rsidR="00B43709" w:rsidRPr="00142DD6">
              <w:rPr>
                <w:rFonts w:ascii="ＭＳ ゴシック" w:eastAsia="ＭＳ ゴシック" w:hAnsi="ＭＳ ゴシック" w:hint="eastAsia"/>
                <w:szCs w:val="21"/>
              </w:rPr>
              <w:t>を地域で支える仕組みづくり</w:t>
            </w:r>
            <w:r w:rsidR="00145EBD" w:rsidRPr="00142DD6">
              <w:rPr>
                <w:rFonts w:ascii="ＭＳ ゴシック" w:eastAsia="ＭＳ ゴシック" w:hAnsi="ＭＳ ゴシック" w:hint="eastAsia"/>
                <w:szCs w:val="21"/>
              </w:rPr>
              <w:t>や</w:t>
            </w:r>
            <w:r w:rsidR="0080090E" w:rsidRPr="00142DD6">
              <w:rPr>
                <w:rFonts w:ascii="ＭＳ ゴシック" w:eastAsia="ＭＳ ゴシック" w:hAnsi="ＭＳ ゴシック" w:hint="eastAsia"/>
                <w:szCs w:val="21"/>
              </w:rPr>
              <w:t>、</w:t>
            </w:r>
            <w:r w:rsidR="00226887" w:rsidRPr="00142DD6">
              <w:rPr>
                <w:rFonts w:ascii="ＭＳ ゴシック" w:eastAsia="ＭＳ ゴシック" w:hAnsi="ＭＳ ゴシック" w:hint="eastAsia"/>
                <w:szCs w:val="21"/>
              </w:rPr>
              <w:t>障害</w:t>
            </w:r>
            <w:r w:rsidR="00145EBD" w:rsidRPr="00142DD6">
              <w:rPr>
                <w:rFonts w:ascii="ＭＳ ゴシック" w:eastAsia="ＭＳ ゴシック" w:hAnsi="ＭＳ ゴシック" w:hint="eastAsia"/>
                <w:szCs w:val="21"/>
              </w:rPr>
              <w:t>・高齢</w:t>
            </w:r>
            <w:r w:rsidR="00226887" w:rsidRPr="00142DD6">
              <w:rPr>
                <w:rFonts w:ascii="ＭＳ ゴシック" w:eastAsia="ＭＳ ゴシック" w:hAnsi="ＭＳ ゴシック" w:hint="eastAsia"/>
                <w:szCs w:val="21"/>
              </w:rPr>
              <w:t>分野の連携</w:t>
            </w:r>
            <w:r w:rsidR="00F82A49" w:rsidRPr="00142DD6">
              <w:rPr>
                <w:rFonts w:ascii="ＭＳ ゴシック" w:eastAsia="ＭＳ ゴシック" w:hAnsi="ＭＳ ゴシック" w:hint="eastAsia"/>
                <w:szCs w:val="21"/>
              </w:rPr>
              <w:t>強化</w:t>
            </w:r>
            <w:r w:rsidR="00B43709" w:rsidRPr="00142DD6">
              <w:rPr>
                <w:rFonts w:ascii="ＭＳ ゴシック" w:eastAsia="ＭＳ ゴシック" w:hAnsi="ＭＳ ゴシック" w:hint="eastAsia"/>
                <w:szCs w:val="21"/>
              </w:rPr>
              <w:t>、医療・介護・住民組織の連携強化</w:t>
            </w:r>
            <w:r w:rsidR="00226887" w:rsidRPr="00142DD6">
              <w:rPr>
                <w:rFonts w:ascii="ＭＳ ゴシック" w:eastAsia="ＭＳ ゴシック" w:hAnsi="ＭＳ ゴシック" w:hint="eastAsia"/>
                <w:szCs w:val="21"/>
              </w:rPr>
              <w:t>といった</w:t>
            </w:r>
            <w:r w:rsidR="00F12FB1" w:rsidRPr="00142DD6">
              <w:rPr>
                <w:rFonts w:ascii="ＭＳ ゴシック" w:eastAsia="ＭＳ ゴシック" w:hAnsi="ＭＳ ゴシック" w:hint="eastAsia"/>
                <w:szCs w:val="21"/>
              </w:rPr>
              <w:t>多岐にわたるテーマを扱い、それぞれに合わせた関係者・関係団体を招集して開催したこと</w:t>
            </w:r>
            <w:r w:rsidR="00145EBD" w:rsidRPr="00142DD6">
              <w:rPr>
                <w:rFonts w:ascii="ＭＳ ゴシック" w:eastAsia="ＭＳ ゴシック" w:hAnsi="ＭＳ ゴシック" w:hint="eastAsia"/>
                <w:szCs w:val="21"/>
              </w:rPr>
              <w:t>を</w:t>
            </w:r>
            <w:r w:rsidR="00F12FB1" w:rsidRPr="00142DD6">
              <w:rPr>
                <w:rFonts w:ascii="ＭＳ ゴシック" w:eastAsia="ＭＳ ゴシック" w:hAnsi="ＭＳ ゴシック" w:hint="eastAsia"/>
                <w:szCs w:val="21"/>
              </w:rPr>
              <w:t>評価します。</w:t>
            </w:r>
          </w:p>
          <w:p w14:paraId="59F2BA8B" w14:textId="77777777" w:rsidR="00D70DE8" w:rsidRPr="00142DD6" w:rsidRDefault="00D70DE8" w:rsidP="00D70DE8">
            <w:pPr>
              <w:rPr>
                <w:rFonts w:ascii="ＭＳ ゴシック" w:eastAsia="ＭＳ ゴシック" w:hAnsi="ＭＳ ゴシック"/>
                <w:szCs w:val="21"/>
              </w:rPr>
            </w:pPr>
            <w:r w:rsidRPr="00142DD6">
              <w:rPr>
                <w:rFonts w:ascii="ＭＳ ゴシック" w:eastAsia="ＭＳ ゴシック" w:hAnsi="ＭＳ ゴシック" w:hint="eastAsia"/>
                <w:szCs w:val="21"/>
              </w:rPr>
              <w:t>【子育て支援センター事業】</w:t>
            </w:r>
          </w:p>
          <w:p w14:paraId="249EC842" w14:textId="77777777" w:rsidR="006D7B37" w:rsidRPr="006D7B37" w:rsidRDefault="006D7B37" w:rsidP="006D7B37">
            <w:pPr>
              <w:spacing w:line="300" w:lineRule="exact"/>
              <w:ind w:left="210" w:hangingChars="100" w:hanging="210"/>
              <w:rPr>
                <w:rFonts w:ascii="ＭＳ ゴシック" w:eastAsia="ＭＳ ゴシック" w:hAnsi="ＭＳ ゴシック"/>
                <w:szCs w:val="21"/>
              </w:rPr>
            </w:pPr>
            <w:r w:rsidRPr="006D7B37">
              <w:rPr>
                <w:rFonts w:ascii="ＭＳ ゴシック" w:eastAsia="ＭＳ ゴシック" w:hAnsi="ＭＳ ゴシック" w:hint="eastAsia"/>
                <w:szCs w:val="21"/>
              </w:rPr>
              <w:t>・まごころデイサービスの利用者との交流が継続して行われており、施設の特性を活かした運営に努めている点を評価します。</w:t>
            </w:r>
          </w:p>
          <w:p w14:paraId="12E9E88F" w14:textId="7A754059" w:rsidR="00BE7FA3" w:rsidRPr="00142DD6" w:rsidRDefault="006D7B37" w:rsidP="006D7B37">
            <w:pPr>
              <w:spacing w:line="300" w:lineRule="exact"/>
              <w:ind w:left="210" w:hangingChars="100" w:hanging="210"/>
              <w:rPr>
                <w:rFonts w:ascii="ＭＳ ゴシック" w:eastAsia="ＭＳ ゴシック" w:hAnsi="ＭＳ ゴシック" w:hint="eastAsia"/>
                <w:szCs w:val="21"/>
                <w:highlight w:val="yellow"/>
              </w:rPr>
            </w:pPr>
            <w:r w:rsidRPr="006D7B37">
              <w:rPr>
                <w:rFonts w:ascii="ＭＳ ゴシック" w:eastAsia="ＭＳ ゴシック" w:hAnsi="ＭＳ ゴシック" w:hint="eastAsia"/>
                <w:szCs w:val="21"/>
              </w:rPr>
              <w:t>・相談件数は減少しているものの、子育てサロンの利用者数、講座の参加人数が増加傾向にあることから、更なる利用者数増加の取り組みに期待します。</w:t>
            </w:r>
          </w:p>
        </w:tc>
      </w:tr>
      <w:tr w:rsidR="00EC363F" w:rsidRPr="00142DD6" w14:paraId="2D86FE7A" w14:textId="77777777" w:rsidTr="00EC363F">
        <w:trPr>
          <w:trHeight w:val="276"/>
        </w:trPr>
        <w:tc>
          <w:tcPr>
            <w:tcW w:w="10065" w:type="dxa"/>
            <w:tcBorders>
              <w:top w:val="dashed" w:sz="4" w:space="0" w:color="auto"/>
              <w:left w:val="nil"/>
              <w:right w:val="nil"/>
            </w:tcBorders>
          </w:tcPr>
          <w:p w14:paraId="2A2A22D5" w14:textId="77777777" w:rsidR="00EC363F" w:rsidRPr="00142DD6" w:rsidRDefault="00EC363F" w:rsidP="00C94DB5">
            <w:pPr>
              <w:rPr>
                <w:rFonts w:ascii="ＭＳ ゴシック" w:eastAsia="ＭＳ ゴシック" w:hAnsi="ＭＳ ゴシック" w:hint="eastAsia"/>
                <w:szCs w:val="21"/>
              </w:rPr>
            </w:pPr>
          </w:p>
        </w:tc>
      </w:tr>
      <w:tr w:rsidR="0050246F" w:rsidRPr="00142DD6" w14:paraId="7B8DA59F" w14:textId="77777777" w:rsidTr="00434A77">
        <w:trPr>
          <w:trHeight w:val="300"/>
        </w:trPr>
        <w:tc>
          <w:tcPr>
            <w:tcW w:w="10065" w:type="dxa"/>
            <w:tcBorders>
              <w:bottom w:val="dashed" w:sz="4" w:space="0" w:color="auto"/>
            </w:tcBorders>
            <w:shd w:val="clear" w:color="auto" w:fill="C0C0C0"/>
          </w:tcPr>
          <w:p w14:paraId="2EDD5188" w14:textId="77777777" w:rsidR="0050246F" w:rsidRPr="00142DD6" w:rsidRDefault="0050246F"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評価の視点３：施設の適切な維持及び管理が図られたか</w:t>
            </w:r>
          </w:p>
        </w:tc>
      </w:tr>
      <w:tr w:rsidR="007D5BE4" w:rsidRPr="00142DD6" w14:paraId="6F3C0A2B" w14:textId="77777777" w:rsidTr="003E4888">
        <w:trPr>
          <w:trHeight w:val="841"/>
        </w:trPr>
        <w:tc>
          <w:tcPr>
            <w:tcW w:w="10065" w:type="dxa"/>
            <w:tcBorders>
              <w:top w:val="dashed" w:sz="4" w:space="0" w:color="auto"/>
            </w:tcBorders>
          </w:tcPr>
          <w:p w14:paraId="0417AF17" w14:textId="77777777" w:rsidR="003A415C" w:rsidRPr="00142DD6" w:rsidRDefault="003A415C"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7428BF">
              <w:rPr>
                <w:rFonts w:ascii="ＭＳ ゴシック" w:eastAsia="ＭＳ ゴシック" w:hAnsi="ＭＳ ゴシック" w:hint="eastAsia"/>
                <w:szCs w:val="21"/>
              </w:rPr>
              <w:t>大和市</w:t>
            </w:r>
            <w:r w:rsidRPr="00142DD6">
              <w:rPr>
                <w:rFonts w:ascii="ＭＳ ゴシック" w:eastAsia="ＭＳ ゴシック" w:hAnsi="ＭＳ ゴシック" w:hint="eastAsia"/>
                <w:szCs w:val="21"/>
              </w:rPr>
              <w:t>まごころ地域福祉センターの維持・管理事業】</w:t>
            </w:r>
          </w:p>
          <w:p w14:paraId="1BA4AF3E" w14:textId="77777777" w:rsidR="00BD12DB" w:rsidRPr="00142DD6" w:rsidRDefault="003A415C" w:rsidP="00642CDA">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0A675F" w:rsidRPr="00142DD6">
              <w:rPr>
                <w:rFonts w:ascii="ＭＳ ゴシック" w:eastAsia="ＭＳ ゴシック" w:hAnsi="ＭＳ ゴシック" w:hint="eastAsia"/>
                <w:szCs w:val="21"/>
              </w:rPr>
              <w:t>事業計</w:t>
            </w:r>
            <w:r w:rsidR="008D117B" w:rsidRPr="00142DD6">
              <w:rPr>
                <w:rFonts w:ascii="ＭＳ ゴシック" w:eastAsia="ＭＳ ゴシック" w:hAnsi="ＭＳ ゴシック" w:hint="eastAsia"/>
                <w:szCs w:val="21"/>
              </w:rPr>
              <w:t>画に基づいて</w:t>
            </w:r>
            <w:r w:rsidR="000A675F" w:rsidRPr="00142DD6">
              <w:rPr>
                <w:rFonts w:ascii="ＭＳ ゴシック" w:eastAsia="ＭＳ ゴシック" w:hAnsi="ＭＳ ゴシック" w:hint="eastAsia"/>
                <w:szCs w:val="21"/>
              </w:rPr>
              <w:t>、</w:t>
            </w:r>
            <w:r w:rsidR="00EC3CD9" w:rsidRPr="00142DD6">
              <w:rPr>
                <w:rFonts w:ascii="ＭＳ ゴシック" w:eastAsia="ＭＳ ゴシック" w:hAnsi="ＭＳ ゴシック" w:hint="eastAsia"/>
                <w:szCs w:val="21"/>
              </w:rPr>
              <w:t>施設建物本体、建具、外回り等の状況について、</w:t>
            </w:r>
            <w:r w:rsidR="005D514E" w:rsidRPr="00142DD6">
              <w:rPr>
                <w:rFonts w:ascii="ＭＳ ゴシック" w:eastAsia="ＭＳ ゴシック" w:hAnsi="ＭＳ ゴシック" w:hint="eastAsia"/>
                <w:szCs w:val="21"/>
              </w:rPr>
              <w:t>市で策定している公共施設保全計画・</w:t>
            </w:r>
            <w:r w:rsidR="00784620" w:rsidRPr="00142DD6">
              <w:rPr>
                <w:rFonts w:ascii="ＭＳ ゴシック" w:eastAsia="ＭＳ ゴシック" w:hAnsi="ＭＳ ゴシック" w:hint="eastAsia"/>
                <w:szCs w:val="21"/>
              </w:rPr>
              <w:t>個別計画の「施設評価シー</w:t>
            </w:r>
            <w:r w:rsidR="008D117B" w:rsidRPr="00142DD6">
              <w:rPr>
                <w:rFonts w:ascii="ＭＳ ゴシック" w:eastAsia="ＭＳ ゴシック" w:hAnsi="ＭＳ ゴシック" w:hint="eastAsia"/>
                <w:szCs w:val="21"/>
              </w:rPr>
              <w:t>ト」及び「施設状況確認シート」に基づき点検を実施した</w:t>
            </w:r>
            <w:r w:rsidR="00784620" w:rsidRPr="00142DD6">
              <w:rPr>
                <w:rFonts w:ascii="ＭＳ ゴシック" w:eastAsia="ＭＳ ゴシック" w:hAnsi="ＭＳ ゴシック" w:hint="eastAsia"/>
                <w:szCs w:val="21"/>
              </w:rPr>
              <w:t>ほか、定期点検や補修及び改修を実施し、適切に施設の維持管理が行われていることを評価します。</w:t>
            </w:r>
          </w:p>
          <w:p w14:paraId="17E3A59B" w14:textId="77777777" w:rsidR="00642CDA" w:rsidRPr="00142DD6" w:rsidRDefault="00BD12DB" w:rsidP="00642CDA">
            <w:pPr>
              <w:ind w:left="210" w:hangingChars="100" w:hanging="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w:t>
            </w:r>
            <w:r w:rsidR="008925B5" w:rsidRPr="00142DD6">
              <w:rPr>
                <w:rFonts w:ascii="ＭＳ ゴシック" w:eastAsia="ＭＳ ゴシック" w:hAnsi="ＭＳ ゴシック" w:hint="eastAsia"/>
                <w:szCs w:val="21"/>
              </w:rPr>
              <w:t>敷地内樹木の大枝の落下や</w:t>
            </w:r>
            <w:r w:rsidR="00D14DF2" w:rsidRPr="00142DD6">
              <w:rPr>
                <w:rFonts w:ascii="ＭＳ ゴシック" w:eastAsia="ＭＳ ゴシック" w:hAnsi="ＭＳ ゴシック" w:hint="eastAsia"/>
                <w:szCs w:val="21"/>
              </w:rPr>
              <w:t>２階トイレの雨漏り</w:t>
            </w:r>
            <w:r w:rsidRPr="00142DD6">
              <w:rPr>
                <w:rFonts w:ascii="ＭＳ ゴシック" w:eastAsia="ＭＳ ゴシック" w:hAnsi="ＭＳ ゴシック" w:hint="eastAsia"/>
                <w:szCs w:val="21"/>
              </w:rPr>
              <w:t>等、異常が発生した際に、</w:t>
            </w:r>
            <w:r w:rsidR="00642CDA" w:rsidRPr="00142DD6">
              <w:rPr>
                <w:rFonts w:ascii="ＭＳ ゴシック" w:eastAsia="ＭＳ ゴシック" w:hAnsi="ＭＳ ゴシック" w:hint="eastAsia"/>
                <w:szCs w:val="21"/>
              </w:rPr>
              <w:t>施設を維持管理する上で必要な</w:t>
            </w:r>
            <w:r w:rsidR="008925B5" w:rsidRPr="00142DD6">
              <w:rPr>
                <w:rFonts w:ascii="ＭＳ ゴシック" w:eastAsia="ＭＳ ゴシック" w:hAnsi="ＭＳ ゴシック" w:hint="eastAsia"/>
                <w:szCs w:val="21"/>
              </w:rPr>
              <w:t>剪定</w:t>
            </w:r>
            <w:r w:rsidR="003977BC" w:rsidRPr="00142DD6">
              <w:rPr>
                <w:rFonts w:ascii="ＭＳ ゴシック" w:eastAsia="ＭＳ ゴシック" w:hAnsi="ＭＳ ゴシック" w:hint="eastAsia"/>
                <w:szCs w:val="21"/>
              </w:rPr>
              <w:t>・</w:t>
            </w:r>
            <w:r w:rsidR="00642CDA" w:rsidRPr="00142DD6">
              <w:rPr>
                <w:rFonts w:ascii="ＭＳ ゴシック" w:eastAsia="ＭＳ ゴシック" w:hAnsi="ＭＳ ゴシック" w:hint="eastAsia"/>
                <w:szCs w:val="21"/>
              </w:rPr>
              <w:t>工事について、市へ遺漏なく報告し、対応したことを評価します。</w:t>
            </w:r>
          </w:p>
          <w:p w14:paraId="1354FB1C" w14:textId="77777777" w:rsidR="003E4888" w:rsidRPr="00142DD6" w:rsidRDefault="00A95746" w:rsidP="003E4888">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・日常的に使用する器具・備品等については、故障や破損による事故を未然に防止するため、日々安全確認や点検を心がけ、専門的な知識・技術を要する施設機器の保守点検業務は、専門</w:t>
            </w:r>
            <w:r w:rsidR="00D30D53" w:rsidRPr="00142DD6">
              <w:rPr>
                <w:rFonts w:ascii="ＭＳ ゴシック" w:eastAsia="ＭＳ ゴシック" w:hAnsi="ＭＳ ゴシック" w:hint="eastAsia"/>
                <w:szCs w:val="21"/>
              </w:rPr>
              <w:t>事業者</w:t>
            </w:r>
            <w:r w:rsidRPr="00142DD6">
              <w:rPr>
                <w:rFonts w:ascii="ＭＳ ゴシック" w:eastAsia="ＭＳ ゴシック" w:hAnsi="ＭＳ ゴシック" w:hint="eastAsia"/>
                <w:szCs w:val="21"/>
              </w:rPr>
              <w:t>に委託し</w:t>
            </w:r>
            <w:r w:rsidR="00363C64" w:rsidRPr="00142DD6">
              <w:rPr>
                <w:rFonts w:ascii="ＭＳ ゴシック" w:eastAsia="ＭＳ ゴシック" w:hAnsi="ＭＳ ゴシック" w:hint="eastAsia"/>
                <w:szCs w:val="21"/>
              </w:rPr>
              <w:t>、必要な</w:t>
            </w:r>
            <w:r w:rsidR="00B379F4" w:rsidRPr="00142DD6">
              <w:rPr>
                <w:rFonts w:ascii="ＭＳ ゴシック" w:eastAsia="ＭＳ ゴシック" w:hAnsi="ＭＳ ゴシック" w:hint="eastAsia"/>
                <w:szCs w:val="21"/>
              </w:rPr>
              <w:t>点検を</w:t>
            </w:r>
            <w:r w:rsidRPr="00142DD6">
              <w:rPr>
                <w:rFonts w:ascii="ＭＳ ゴシック" w:eastAsia="ＭＳ ゴシック" w:hAnsi="ＭＳ ゴシック" w:hint="eastAsia"/>
                <w:szCs w:val="21"/>
              </w:rPr>
              <w:t>実施</w:t>
            </w:r>
            <w:r w:rsidR="00784620" w:rsidRPr="00142DD6">
              <w:rPr>
                <w:rFonts w:ascii="ＭＳ ゴシック" w:eastAsia="ＭＳ ゴシック" w:hAnsi="ＭＳ ゴシック" w:hint="eastAsia"/>
                <w:szCs w:val="21"/>
              </w:rPr>
              <w:t>していることを評価します。</w:t>
            </w:r>
          </w:p>
          <w:p w14:paraId="3E3225CE" w14:textId="77777777" w:rsidR="003E4888" w:rsidRPr="00142DD6" w:rsidRDefault="003E4888" w:rsidP="003E4888">
            <w:pPr>
              <w:rPr>
                <w:rFonts w:ascii="ＭＳ ゴシック" w:eastAsia="ＭＳ ゴシック" w:hAnsi="ＭＳ ゴシック"/>
                <w:szCs w:val="21"/>
              </w:rPr>
            </w:pPr>
            <w:r w:rsidRPr="00142DD6">
              <w:rPr>
                <w:rFonts w:ascii="ＭＳ ゴシック" w:eastAsia="ＭＳ ゴシック" w:hAnsi="ＭＳ ゴシック" w:hint="eastAsia"/>
                <w:szCs w:val="21"/>
              </w:rPr>
              <w:t>【安全対策】</w:t>
            </w:r>
          </w:p>
          <w:p w14:paraId="24E1385D" w14:textId="77777777" w:rsidR="00D75A07" w:rsidRPr="00142DD6" w:rsidRDefault="003E4888" w:rsidP="003E4888">
            <w:pPr>
              <w:spacing w:line="300" w:lineRule="exact"/>
              <w:ind w:left="210" w:hangingChars="100" w:hanging="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w:t>
            </w:r>
            <w:smartTag w:uri="schemas-MSNCTYST-com/MSNCTYST" w:element="MSNCTYST">
              <w:smartTagPr>
                <w:attr w:name="Address" w:val="大和市"/>
                <w:attr w:name="AddressList" w:val="14:神奈川県大和市;"/>
              </w:smartTagPr>
              <w:r w:rsidRPr="00142DD6">
                <w:rPr>
                  <w:rFonts w:ascii="ＭＳ ゴシック" w:eastAsia="ＭＳ ゴシック" w:hAnsi="ＭＳ ゴシック" w:hint="eastAsia"/>
                  <w:szCs w:val="21"/>
                </w:rPr>
                <w:t>大和市</w:t>
              </w:r>
            </w:smartTag>
            <w:r w:rsidRPr="00142DD6">
              <w:rPr>
                <w:rFonts w:ascii="ＭＳ ゴシック" w:eastAsia="ＭＳ ゴシック" w:hAnsi="ＭＳ ゴシック" w:hint="eastAsia"/>
                <w:szCs w:val="21"/>
              </w:rPr>
              <w:t>まごころ地域福祉センター消防計画」に基づいて、自衛消防組織による訓練（通報・避難・消火の訓練）を行ったことを評価します。また、震災に備えたシェイクアウト訓練を実施する際、老人デイサービスセンターと子育て支援センターの両方の利用者に参加してもらうことで、より実際の災害時に近い状況にて訓練を実施し、いざという時のための安全なサービス提供の確保に努めていることを評価します。</w:t>
            </w:r>
          </w:p>
        </w:tc>
      </w:tr>
    </w:tbl>
    <w:p w14:paraId="6D5F1146" w14:textId="77777777" w:rsidR="00D75A07" w:rsidRPr="00142DD6" w:rsidRDefault="00D75A07">
      <w:r w:rsidRPr="00142DD6">
        <w:br w:type="page"/>
      </w: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50246F" w:rsidRPr="00142DD6" w14:paraId="2B33B435" w14:textId="77777777" w:rsidTr="00434A77">
        <w:trPr>
          <w:trHeight w:val="240"/>
        </w:trPr>
        <w:tc>
          <w:tcPr>
            <w:tcW w:w="10065" w:type="dxa"/>
            <w:tcBorders>
              <w:bottom w:val="dashed" w:sz="4" w:space="0" w:color="auto"/>
            </w:tcBorders>
            <w:shd w:val="clear" w:color="auto" w:fill="C0C0C0"/>
          </w:tcPr>
          <w:p w14:paraId="73269BCB" w14:textId="77777777" w:rsidR="0050246F" w:rsidRPr="00142DD6" w:rsidRDefault="0050246F" w:rsidP="00C94DB5">
            <w:pPr>
              <w:rPr>
                <w:rFonts w:ascii="ＭＳ ゴシック" w:eastAsia="ＭＳ ゴシック" w:hAnsi="ＭＳ ゴシック"/>
                <w:szCs w:val="21"/>
              </w:rPr>
            </w:pPr>
            <w:r w:rsidRPr="00142DD6">
              <w:rPr>
                <w:rFonts w:ascii="ＭＳ ゴシック" w:eastAsia="ＭＳ ゴシック" w:hAnsi="ＭＳ ゴシック" w:hint="eastAsia"/>
                <w:szCs w:val="21"/>
              </w:rPr>
              <w:t>評価の視点４：施設の管理を安定して行う人員、資産その他の経営の規模及び能力を有しているか</w:t>
            </w:r>
          </w:p>
        </w:tc>
      </w:tr>
      <w:tr w:rsidR="0050246F" w:rsidRPr="00142DD6" w14:paraId="04684D15" w14:textId="77777777" w:rsidTr="00434A77">
        <w:trPr>
          <w:trHeight w:val="70"/>
        </w:trPr>
        <w:tc>
          <w:tcPr>
            <w:tcW w:w="10065" w:type="dxa"/>
            <w:tcBorders>
              <w:top w:val="dashed" w:sz="4" w:space="0" w:color="auto"/>
              <w:bottom w:val="single" w:sz="4" w:space="0" w:color="auto"/>
            </w:tcBorders>
          </w:tcPr>
          <w:p w14:paraId="799519A9" w14:textId="77777777" w:rsidR="001B077C" w:rsidRPr="00142DD6" w:rsidRDefault="00325B7C" w:rsidP="001B077C">
            <w:pPr>
              <w:ind w:left="210" w:hangingChars="100" w:hanging="210"/>
              <w:rPr>
                <w:rFonts w:ascii="ＭＳ ゴシック" w:eastAsia="ＭＳ ゴシック" w:hAnsi="ＭＳ ゴシック"/>
                <w:szCs w:val="21"/>
              </w:rPr>
            </w:pPr>
            <w:r w:rsidRPr="00142DD6">
              <w:rPr>
                <w:rFonts w:ascii="ＭＳ ゴシック" w:eastAsia="ＭＳ ゴシック" w:hAnsi="ＭＳ ゴシック" w:hint="eastAsia"/>
                <w:szCs w:val="21"/>
              </w:rPr>
              <w:t>・</w:t>
            </w:r>
            <w:r w:rsidR="00661322" w:rsidRPr="00142DD6">
              <w:rPr>
                <w:rFonts w:ascii="ＭＳ ゴシック" w:eastAsia="ＭＳ ゴシック" w:hAnsi="ＭＳ ゴシック" w:hint="eastAsia"/>
                <w:szCs w:val="21"/>
              </w:rPr>
              <w:t>指定管理業務全般の統括として</w:t>
            </w:r>
            <w:r w:rsidR="00CC7CBA" w:rsidRPr="00142DD6">
              <w:rPr>
                <w:rFonts w:ascii="ＭＳ ゴシック" w:eastAsia="ＭＳ ゴシック" w:hAnsi="ＭＳ ゴシック" w:hint="eastAsia"/>
                <w:szCs w:val="21"/>
              </w:rPr>
              <w:t>施設長</w:t>
            </w:r>
            <w:r w:rsidR="000A675F" w:rsidRPr="00142DD6">
              <w:rPr>
                <w:rFonts w:ascii="ＭＳ ゴシック" w:eastAsia="ＭＳ ゴシック" w:hAnsi="ＭＳ ゴシック" w:hint="eastAsia"/>
                <w:szCs w:val="21"/>
              </w:rPr>
              <w:t>を配置し、事業計画に沿った</w:t>
            </w:r>
            <w:r w:rsidR="00FA0007" w:rsidRPr="00142DD6">
              <w:rPr>
                <w:rFonts w:ascii="ＭＳ ゴシック" w:eastAsia="ＭＳ ゴシック" w:hAnsi="ＭＳ ゴシック" w:hint="eastAsia"/>
                <w:szCs w:val="21"/>
              </w:rPr>
              <w:t>有資格職員</w:t>
            </w:r>
            <w:r w:rsidR="00E670E0" w:rsidRPr="00142DD6">
              <w:rPr>
                <w:rFonts w:ascii="ＭＳ ゴシック" w:eastAsia="ＭＳ ゴシック" w:hAnsi="ＭＳ ゴシック" w:hint="eastAsia"/>
                <w:szCs w:val="21"/>
              </w:rPr>
              <w:t>等</w:t>
            </w:r>
            <w:r w:rsidR="002209B3" w:rsidRPr="00142DD6">
              <w:rPr>
                <w:rFonts w:ascii="ＭＳ ゴシック" w:eastAsia="ＭＳ ゴシック" w:hAnsi="ＭＳ ゴシック" w:hint="eastAsia"/>
                <w:szCs w:val="21"/>
              </w:rPr>
              <w:t>を</w:t>
            </w:r>
            <w:r w:rsidR="00E6726F" w:rsidRPr="00142DD6">
              <w:rPr>
                <w:rFonts w:ascii="ＭＳ ゴシック" w:eastAsia="ＭＳ ゴシック" w:hAnsi="ＭＳ ゴシック" w:hint="eastAsia"/>
                <w:szCs w:val="21"/>
              </w:rPr>
              <w:t>配置することで、施設を安定的に維持・管理して</w:t>
            </w:r>
            <w:r w:rsidR="00AA2980" w:rsidRPr="00142DD6">
              <w:rPr>
                <w:rFonts w:ascii="ＭＳ ゴシック" w:eastAsia="ＭＳ ゴシック" w:hAnsi="ＭＳ ゴシック" w:hint="eastAsia"/>
                <w:szCs w:val="21"/>
              </w:rPr>
              <w:t>います。</w:t>
            </w:r>
            <w:r w:rsidR="00071672" w:rsidRPr="00142DD6">
              <w:rPr>
                <w:rFonts w:ascii="ＭＳ ゴシック" w:eastAsia="ＭＳ ゴシック" w:hAnsi="ＭＳ ゴシック" w:hint="eastAsia"/>
                <w:szCs w:val="21"/>
              </w:rPr>
              <w:t>老人デイサービス事業について</w:t>
            </w:r>
            <w:r w:rsidR="00CE052A" w:rsidRPr="00142DD6">
              <w:rPr>
                <w:rFonts w:ascii="ＭＳ ゴシック" w:eastAsia="ＭＳ ゴシック" w:hAnsi="ＭＳ ゴシック" w:hint="eastAsia"/>
                <w:szCs w:val="21"/>
              </w:rPr>
              <w:t>は、</w:t>
            </w:r>
            <w:r w:rsidR="00791E1A" w:rsidRPr="00142DD6">
              <w:rPr>
                <w:rFonts w:ascii="ＭＳ ゴシック" w:eastAsia="ＭＳ ゴシック" w:hAnsi="ＭＳ ゴシック" w:hint="eastAsia"/>
                <w:szCs w:val="21"/>
              </w:rPr>
              <w:t>介護職員の確保が難しくなっている</w:t>
            </w:r>
            <w:r w:rsidR="00A34AEA" w:rsidRPr="00142DD6">
              <w:rPr>
                <w:rFonts w:ascii="ＭＳ ゴシック" w:eastAsia="ＭＳ ゴシック" w:hAnsi="ＭＳ ゴシック" w:hint="eastAsia"/>
                <w:szCs w:val="21"/>
              </w:rPr>
              <w:t>中</w:t>
            </w:r>
            <w:r w:rsidR="00791E1A" w:rsidRPr="00142DD6">
              <w:rPr>
                <w:rFonts w:ascii="ＭＳ ゴシック" w:eastAsia="ＭＳ ゴシック" w:hAnsi="ＭＳ ゴシック" w:hint="eastAsia"/>
                <w:szCs w:val="21"/>
              </w:rPr>
              <w:t>、</w:t>
            </w:r>
            <w:r w:rsidR="00A34AEA" w:rsidRPr="00142DD6">
              <w:rPr>
                <w:rFonts w:ascii="ＭＳ ゴシック" w:eastAsia="ＭＳ ゴシック" w:hAnsi="ＭＳ ゴシック" w:hint="eastAsia"/>
                <w:szCs w:val="21"/>
              </w:rPr>
              <w:t>事業実施に必要な</w:t>
            </w:r>
            <w:r w:rsidR="00071672" w:rsidRPr="00142DD6">
              <w:rPr>
                <w:rFonts w:ascii="ＭＳ ゴシック" w:eastAsia="ＭＳ ゴシック" w:hAnsi="ＭＳ ゴシック" w:hint="eastAsia"/>
                <w:szCs w:val="21"/>
              </w:rPr>
              <w:t>人員</w:t>
            </w:r>
            <w:r w:rsidR="00A34AEA" w:rsidRPr="00142DD6">
              <w:rPr>
                <w:rFonts w:ascii="ＭＳ ゴシック" w:eastAsia="ＭＳ ゴシック" w:hAnsi="ＭＳ ゴシック" w:hint="eastAsia"/>
                <w:szCs w:val="21"/>
              </w:rPr>
              <w:t>を</w:t>
            </w:r>
            <w:r w:rsidR="00071672" w:rsidRPr="00142DD6">
              <w:rPr>
                <w:rFonts w:ascii="ＭＳ ゴシック" w:eastAsia="ＭＳ ゴシック" w:hAnsi="ＭＳ ゴシック" w:hint="eastAsia"/>
                <w:szCs w:val="21"/>
              </w:rPr>
              <w:t>確保</w:t>
            </w:r>
            <w:r w:rsidR="00A34AEA" w:rsidRPr="00142DD6">
              <w:rPr>
                <w:rFonts w:ascii="ＭＳ ゴシック" w:eastAsia="ＭＳ ゴシック" w:hAnsi="ＭＳ ゴシック" w:hint="eastAsia"/>
                <w:szCs w:val="21"/>
              </w:rPr>
              <w:t>し</w:t>
            </w:r>
            <w:r w:rsidR="00071672" w:rsidRPr="00142DD6">
              <w:rPr>
                <w:rFonts w:ascii="ＭＳ ゴシック" w:eastAsia="ＭＳ ゴシック" w:hAnsi="ＭＳ ゴシック" w:hint="eastAsia"/>
                <w:szCs w:val="21"/>
              </w:rPr>
              <w:t>ており、</w:t>
            </w:r>
            <w:r w:rsidR="00642CDA" w:rsidRPr="00142DD6">
              <w:rPr>
                <w:rFonts w:ascii="ＭＳ ゴシック" w:eastAsia="ＭＳ ゴシック" w:hAnsi="ＭＳ ゴシック" w:hint="eastAsia"/>
                <w:szCs w:val="21"/>
              </w:rPr>
              <w:t>大きな事故なく、</w:t>
            </w:r>
            <w:r w:rsidR="002209B3" w:rsidRPr="00142DD6">
              <w:rPr>
                <w:rFonts w:ascii="ＭＳ ゴシック" w:eastAsia="ＭＳ ゴシック" w:hAnsi="ＭＳ ゴシック" w:hint="eastAsia"/>
                <w:szCs w:val="21"/>
              </w:rPr>
              <w:t>適切に</w:t>
            </w:r>
            <w:r w:rsidR="00A34AEA" w:rsidRPr="00142DD6">
              <w:rPr>
                <w:rFonts w:ascii="ＭＳ ゴシック" w:eastAsia="ＭＳ ゴシック" w:hAnsi="ＭＳ ゴシック" w:hint="eastAsia"/>
                <w:szCs w:val="21"/>
              </w:rPr>
              <w:t>介護</w:t>
            </w:r>
            <w:r w:rsidR="00071672" w:rsidRPr="00142DD6">
              <w:rPr>
                <w:rFonts w:ascii="ＭＳ ゴシック" w:eastAsia="ＭＳ ゴシック" w:hAnsi="ＭＳ ゴシック" w:hint="eastAsia"/>
                <w:szCs w:val="21"/>
              </w:rPr>
              <w:t>サービス</w:t>
            </w:r>
            <w:r w:rsidR="00A34AEA" w:rsidRPr="00142DD6">
              <w:rPr>
                <w:rFonts w:ascii="ＭＳ ゴシック" w:eastAsia="ＭＳ ゴシック" w:hAnsi="ＭＳ ゴシック" w:hint="eastAsia"/>
                <w:szCs w:val="21"/>
              </w:rPr>
              <w:t>を</w:t>
            </w:r>
            <w:r w:rsidR="00071672" w:rsidRPr="00142DD6">
              <w:rPr>
                <w:rFonts w:ascii="ＭＳ ゴシック" w:eastAsia="ＭＳ ゴシック" w:hAnsi="ＭＳ ゴシック" w:hint="eastAsia"/>
                <w:szCs w:val="21"/>
              </w:rPr>
              <w:t>提供</w:t>
            </w:r>
            <w:r w:rsidR="00A34AEA" w:rsidRPr="00142DD6">
              <w:rPr>
                <w:rFonts w:ascii="ＭＳ ゴシック" w:eastAsia="ＭＳ ゴシック" w:hAnsi="ＭＳ ゴシック" w:hint="eastAsia"/>
                <w:szCs w:val="21"/>
              </w:rPr>
              <w:t>し</w:t>
            </w:r>
            <w:r w:rsidR="00071672" w:rsidRPr="00142DD6">
              <w:rPr>
                <w:rFonts w:ascii="ＭＳ ゴシック" w:eastAsia="ＭＳ ゴシック" w:hAnsi="ＭＳ ゴシック" w:hint="eastAsia"/>
                <w:szCs w:val="21"/>
              </w:rPr>
              <w:t>たことを評価します。</w:t>
            </w:r>
          </w:p>
          <w:p w14:paraId="68066260" w14:textId="77777777" w:rsidR="004459E8" w:rsidRPr="00142DD6" w:rsidRDefault="00BD12DB" w:rsidP="00076D0C">
            <w:pPr>
              <w:ind w:left="210" w:hangingChars="100" w:hanging="210"/>
              <w:rPr>
                <w:rFonts w:ascii="ＭＳ ゴシック" w:eastAsia="ＭＳ ゴシック" w:hAnsi="ＭＳ ゴシック" w:hint="eastAsia"/>
                <w:szCs w:val="21"/>
              </w:rPr>
            </w:pPr>
            <w:r w:rsidRPr="00142DD6">
              <w:rPr>
                <w:rFonts w:ascii="ＭＳ ゴシック" w:eastAsia="ＭＳ ゴシック" w:hAnsi="ＭＳ ゴシック" w:hint="eastAsia"/>
                <w:szCs w:val="21"/>
              </w:rPr>
              <w:t>・</w:t>
            </w:r>
            <w:r w:rsidR="00A64B4B" w:rsidRPr="00142DD6">
              <w:rPr>
                <w:rFonts w:ascii="ＭＳ ゴシック" w:eastAsia="ＭＳ ゴシック" w:hAnsi="ＭＳ ゴシック" w:hint="eastAsia"/>
                <w:szCs w:val="21"/>
              </w:rPr>
              <w:t>資金収支決算総括表【事業活動収支</w:t>
            </w:r>
            <w:r w:rsidR="00157226" w:rsidRPr="00142DD6">
              <w:rPr>
                <w:rFonts w:ascii="ＭＳ ゴシック" w:eastAsia="ＭＳ ゴシック" w:hAnsi="ＭＳ ゴシック" w:hint="eastAsia"/>
                <w:szCs w:val="21"/>
              </w:rPr>
              <w:t>差額</w:t>
            </w:r>
            <w:r w:rsidR="00A64B4B" w:rsidRPr="00142DD6">
              <w:rPr>
                <w:rFonts w:ascii="ＭＳ ゴシック" w:eastAsia="ＭＳ ゴシック" w:hAnsi="ＭＳ ゴシック" w:hint="eastAsia"/>
                <w:szCs w:val="21"/>
              </w:rPr>
              <w:t>】</w:t>
            </w:r>
            <w:r w:rsidR="003E2DFE" w:rsidRPr="00142DD6">
              <w:rPr>
                <w:rFonts w:ascii="ＭＳ ゴシック" w:eastAsia="ＭＳ ゴシック" w:hAnsi="ＭＳ ゴシック" w:hint="eastAsia"/>
                <w:szCs w:val="21"/>
              </w:rPr>
              <w:t>について</w:t>
            </w:r>
            <w:r w:rsidR="00071672" w:rsidRPr="00142DD6">
              <w:rPr>
                <w:rFonts w:ascii="ＭＳ ゴシック" w:eastAsia="ＭＳ ゴシック" w:hAnsi="ＭＳ ゴシック" w:hint="eastAsia"/>
                <w:szCs w:val="21"/>
              </w:rPr>
              <w:t>は</w:t>
            </w:r>
            <w:r w:rsidR="00DD307B" w:rsidRPr="00142DD6">
              <w:rPr>
                <w:rFonts w:ascii="ＭＳ ゴシック" w:eastAsia="ＭＳ ゴシック" w:hAnsi="ＭＳ ゴシック" w:hint="eastAsia"/>
                <w:szCs w:val="21"/>
              </w:rPr>
              <w:t>、</w:t>
            </w:r>
            <w:r w:rsidR="001F1A60" w:rsidRPr="00142DD6">
              <w:rPr>
                <w:rFonts w:ascii="ＭＳ ゴシック" w:eastAsia="ＭＳ ゴシック" w:hAnsi="ＭＳ ゴシック" w:hint="eastAsia"/>
                <w:szCs w:val="21"/>
              </w:rPr>
              <w:t>サービスの充実</w:t>
            </w:r>
            <w:r w:rsidR="0091471E" w:rsidRPr="00142DD6">
              <w:rPr>
                <w:rFonts w:ascii="ＭＳ ゴシック" w:eastAsia="ＭＳ ゴシック" w:hAnsi="ＭＳ ゴシック" w:hint="eastAsia"/>
                <w:szCs w:val="21"/>
              </w:rPr>
              <w:t>等を図り、</w:t>
            </w:r>
            <w:r w:rsidR="00B43709" w:rsidRPr="00142DD6">
              <w:rPr>
                <w:rFonts w:ascii="ＭＳ ゴシック" w:eastAsia="ＭＳ ゴシック" w:hAnsi="ＭＳ ゴシック" w:hint="eastAsia"/>
                <w:szCs w:val="21"/>
              </w:rPr>
              <w:t>利用者</w:t>
            </w:r>
            <w:r w:rsidR="0091471E" w:rsidRPr="00142DD6">
              <w:rPr>
                <w:rFonts w:ascii="ＭＳ ゴシック" w:eastAsia="ＭＳ ゴシック" w:hAnsi="ＭＳ ゴシック" w:hint="eastAsia"/>
                <w:szCs w:val="21"/>
              </w:rPr>
              <w:t>が増加した結果</w:t>
            </w:r>
            <w:r w:rsidR="00B43709" w:rsidRPr="00142DD6">
              <w:rPr>
                <w:rFonts w:ascii="ＭＳ ゴシック" w:eastAsia="ＭＳ ゴシック" w:hAnsi="ＭＳ ゴシック" w:hint="eastAsia"/>
                <w:szCs w:val="21"/>
              </w:rPr>
              <w:t>、</w:t>
            </w:r>
            <w:r w:rsidR="0091471E" w:rsidRPr="00142DD6">
              <w:rPr>
                <w:rFonts w:ascii="ＭＳ ゴシック" w:eastAsia="ＭＳ ゴシック" w:hAnsi="ＭＳ ゴシック" w:hint="eastAsia"/>
                <w:szCs w:val="21"/>
              </w:rPr>
              <w:t>老人</w:t>
            </w:r>
            <w:r w:rsidR="00B269A1" w:rsidRPr="00142DD6">
              <w:rPr>
                <w:rFonts w:ascii="ＭＳ ゴシック" w:eastAsia="ＭＳ ゴシック" w:hAnsi="ＭＳ ゴシック" w:hint="eastAsia"/>
                <w:szCs w:val="21"/>
              </w:rPr>
              <w:t>デイサービス</w:t>
            </w:r>
            <w:r w:rsidR="0091471E" w:rsidRPr="00142DD6">
              <w:rPr>
                <w:rFonts w:ascii="ＭＳ ゴシック" w:eastAsia="ＭＳ ゴシック" w:hAnsi="ＭＳ ゴシック" w:hint="eastAsia"/>
                <w:szCs w:val="21"/>
              </w:rPr>
              <w:t>事業</w:t>
            </w:r>
            <w:r w:rsidR="00B269A1" w:rsidRPr="00142DD6">
              <w:rPr>
                <w:rFonts w:ascii="ＭＳ ゴシック" w:eastAsia="ＭＳ ゴシック" w:hAnsi="ＭＳ ゴシック" w:hint="eastAsia"/>
                <w:szCs w:val="21"/>
              </w:rPr>
              <w:t>で約</w:t>
            </w:r>
            <w:r w:rsidR="004F7953" w:rsidRPr="00142DD6">
              <w:rPr>
                <w:rFonts w:ascii="ＭＳ ゴシック" w:eastAsia="ＭＳ ゴシック" w:hAnsi="ＭＳ ゴシック" w:hint="eastAsia"/>
                <w:szCs w:val="21"/>
              </w:rPr>
              <w:t>2,145千円</w:t>
            </w:r>
            <w:r w:rsidR="00B269A1" w:rsidRPr="00142DD6">
              <w:rPr>
                <w:rFonts w:ascii="ＭＳ ゴシック" w:eastAsia="ＭＳ ゴシック" w:hAnsi="ＭＳ ゴシック" w:hint="eastAsia"/>
                <w:szCs w:val="21"/>
              </w:rPr>
              <w:t>、全体では約</w:t>
            </w:r>
            <w:r w:rsidR="004F7953" w:rsidRPr="00142DD6">
              <w:rPr>
                <w:rFonts w:ascii="ＭＳ ゴシック" w:eastAsia="ＭＳ ゴシック" w:hAnsi="ＭＳ ゴシック" w:hint="eastAsia"/>
                <w:szCs w:val="21"/>
              </w:rPr>
              <w:t>10,243千円</w:t>
            </w:r>
            <w:r w:rsidR="002351FB" w:rsidRPr="00142DD6">
              <w:rPr>
                <w:rFonts w:ascii="ＭＳ ゴシック" w:eastAsia="ＭＳ ゴシック" w:hAnsi="ＭＳ ゴシック" w:hint="eastAsia"/>
                <w:szCs w:val="21"/>
              </w:rPr>
              <w:t>の</w:t>
            </w:r>
            <w:r w:rsidR="00B43709" w:rsidRPr="00142DD6">
              <w:rPr>
                <w:rFonts w:ascii="ＭＳ ゴシック" w:eastAsia="ＭＳ ゴシック" w:hAnsi="ＭＳ ゴシック" w:hint="eastAsia"/>
                <w:szCs w:val="21"/>
              </w:rPr>
              <w:t>黒字とな</w:t>
            </w:r>
            <w:r w:rsidR="00922F6E" w:rsidRPr="00142DD6">
              <w:rPr>
                <w:rFonts w:ascii="ＭＳ ゴシック" w:eastAsia="ＭＳ ゴシック" w:hAnsi="ＭＳ ゴシック" w:hint="eastAsia"/>
                <w:szCs w:val="21"/>
              </w:rPr>
              <w:t>り、</w:t>
            </w:r>
            <w:r w:rsidR="0083036A" w:rsidRPr="00142DD6">
              <w:rPr>
                <w:rFonts w:ascii="ＭＳ ゴシック" w:eastAsia="ＭＳ ゴシック" w:hAnsi="ＭＳ ゴシック" w:hint="eastAsia"/>
                <w:szCs w:val="21"/>
              </w:rPr>
              <w:t>昨年度より</w:t>
            </w:r>
            <w:r w:rsidR="00922F6E" w:rsidRPr="00142DD6">
              <w:rPr>
                <w:rFonts w:ascii="ＭＳ ゴシック" w:eastAsia="ＭＳ ゴシック" w:hAnsi="ＭＳ ゴシック" w:hint="eastAsia"/>
                <w:szCs w:val="21"/>
              </w:rPr>
              <w:t>黒字額が拡大したことを高く</w:t>
            </w:r>
            <w:r w:rsidR="00B43709" w:rsidRPr="00142DD6">
              <w:rPr>
                <w:rFonts w:ascii="ＭＳ ゴシック" w:eastAsia="ＭＳ ゴシック" w:hAnsi="ＭＳ ゴシック" w:hint="eastAsia"/>
                <w:szCs w:val="21"/>
              </w:rPr>
              <w:t>評価します。</w:t>
            </w:r>
            <w:r w:rsidR="00405F4E" w:rsidRPr="00142DD6">
              <w:rPr>
                <w:rFonts w:ascii="ＭＳ ゴシック" w:eastAsia="ＭＳ ゴシック" w:hAnsi="ＭＳ ゴシック" w:hint="eastAsia"/>
                <w:szCs w:val="21"/>
              </w:rPr>
              <w:t>また、当期資金収支差額も黒字</w:t>
            </w:r>
            <w:r w:rsidR="00927941" w:rsidRPr="00142DD6">
              <w:rPr>
                <w:rFonts w:ascii="ＭＳ ゴシック" w:eastAsia="ＭＳ ゴシック" w:hAnsi="ＭＳ ゴシック" w:hint="eastAsia"/>
                <w:szCs w:val="21"/>
              </w:rPr>
              <w:t>を維持していることを</w:t>
            </w:r>
            <w:r w:rsidR="00405F4E" w:rsidRPr="00142DD6">
              <w:rPr>
                <w:rFonts w:ascii="ＭＳ ゴシック" w:eastAsia="ＭＳ ゴシック" w:hAnsi="ＭＳ ゴシック" w:hint="eastAsia"/>
                <w:szCs w:val="21"/>
              </w:rPr>
              <w:t>評価します。</w:t>
            </w:r>
            <w:r w:rsidR="00B43709" w:rsidRPr="00142DD6">
              <w:rPr>
                <w:rFonts w:ascii="ＭＳ ゴシック" w:eastAsia="ＭＳ ゴシック" w:hAnsi="ＭＳ ゴシック" w:hint="eastAsia"/>
                <w:szCs w:val="21"/>
              </w:rPr>
              <w:t>次年度以降も、</w:t>
            </w:r>
            <w:r w:rsidR="00B726F6" w:rsidRPr="00142DD6">
              <w:rPr>
                <w:rFonts w:ascii="ＭＳ ゴシック" w:eastAsia="ＭＳ ゴシック" w:hAnsi="ＭＳ ゴシック" w:hint="eastAsia"/>
                <w:szCs w:val="21"/>
              </w:rPr>
              <w:t>より良いサービスの提供や</w:t>
            </w:r>
            <w:r w:rsidR="00A33D2E" w:rsidRPr="00142DD6">
              <w:rPr>
                <w:rFonts w:ascii="ＭＳ ゴシック" w:eastAsia="ＭＳ ゴシック" w:hAnsi="ＭＳ ゴシック" w:hint="eastAsia"/>
                <w:szCs w:val="21"/>
              </w:rPr>
              <w:t>ＰＲ活動等を</w:t>
            </w:r>
            <w:r w:rsidR="00CD793E" w:rsidRPr="00142DD6">
              <w:rPr>
                <w:rFonts w:ascii="ＭＳ ゴシック" w:eastAsia="ＭＳ ゴシック" w:hAnsi="ＭＳ ゴシック" w:hint="eastAsia"/>
                <w:szCs w:val="21"/>
              </w:rPr>
              <w:t>行い、利用者</w:t>
            </w:r>
            <w:r w:rsidR="00B726F6" w:rsidRPr="00142DD6">
              <w:rPr>
                <w:rFonts w:ascii="ＭＳ ゴシック" w:eastAsia="ＭＳ ゴシック" w:hAnsi="ＭＳ ゴシック" w:hint="eastAsia"/>
                <w:szCs w:val="21"/>
              </w:rPr>
              <w:t>増加</w:t>
            </w:r>
            <w:r w:rsidR="00CD793E" w:rsidRPr="00142DD6">
              <w:rPr>
                <w:rFonts w:ascii="ＭＳ ゴシック" w:eastAsia="ＭＳ ゴシック" w:hAnsi="ＭＳ ゴシック" w:hint="eastAsia"/>
                <w:szCs w:val="21"/>
              </w:rPr>
              <w:t>に努めてください</w:t>
            </w:r>
            <w:r w:rsidR="00B726F6" w:rsidRPr="00142DD6">
              <w:rPr>
                <w:rFonts w:ascii="ＭＳ ゴシック" w:eastAsia="ＭＳ ゴシック" w:hAnsi="ＭＳ ゴシック" w:hint="eastAsia"/>
                <w:szCs w:val="21"/>
              </w:rPr>
              <w:t>。</w:t>
            </w:r>
          </w:p>
          <w:p w14:paraId="57F8F1FD" w14:textId="60362463" w:rsidR="00BE7FA3" w:rsidRPr="006D7B37" w:rsidRDefault="006D7B37" w:rsidP="00B65E9E">
            <w:pPr>
              <w:ind w:left="210" w:hangingChars="100" w:hanging="210"/>
              <w:rPr>
                <w:rFonts w:ascii="ＭＳ ゴシック" w:eastAsia="ＭＳ ゴシック" w:hAnsi="ＭＳ ゴシック" w:hint="eastAsia"/>
              </w:rPr>
            </w:pPr>
            <w:r w:rsidRPr="006D7B37">
              <w:rPr>
                <w:rFonts w:ascii="ＭＳ ゴシック" w:eastAsia="ＭＳ ゴシック" w:hAnsi="ＭＳ ゴシック" w:hint="eastAsia"/>
              </w:rPr>
              <w:t>・子育て支援センター業務の職員配置について、一部常勤職員が別の業務と兼任しており、その代替として非常勤職員が充たっている状況にあることから、専任職員の配置ができるよう職員の確保に努めてください。</w:t>
            </w:r>
          </w:p>
        </w:tc>
      </w:tr>
    </w:tbl>
    <w:p w14:paraId="3061CDC3" w14:textId="77777777" w:rsidR="00222525" w:rsidRPr="00142DD6" w:rsidRDefault="00222525" w:rsidP="001F2598">
      <w:pPr>
        <w:rPr>
          <w:rFonts w:ascii="HG丸ｺﾞｼｯｸM-PRO" w:eastAsia="HG丸ｺﾞｼｯｸM-PRO" w:hAnsi="HG丸ｺﾞｼｯｸM-PRO" w:hint="eastAsia"/>
          <w:szCs w:val="21"/>
        </w:rPr>
      </w:pPr>
    </w:p>
    <w:sectPr w:rsidR="00222525" w:rsidRPr="00142DD6" w:rsidSect="00B00D03">
      <w:footerReference w:type="even" r:id="rId8"/>
      <w:footerReference w:type="default" r:id="rId9"/>
      <w:pgSz w:w="11906" w:h="16838" w:code="9"/>
      <w:pgMar w:top="851" w:right="1134" w:bottom="1134" w:left="1134" w:header="851" w:footer="567" w:gutter="0"/>
      <w:cols w:space="425"/>
      <w:docGrid w:type="linesAndChar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9F3ED" w14:textId="77777777" w:rsidR="00104A01" w:rsidRDefault="00104A01">
      <w:r>
        <w:separator/>
      </w:r>
    </w:p>
  </w:endnote>
  <w:endnote w:type="continuationSeparator" w:id="0">
    <w:p w14:paraId="302D9F22" w14:textId="77777777" w:rsidR="00104A01" w:rsidRDefault="0010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EE8E" w14:textId="77777777" w:rsidR="002D1D84" w:rsidRDefault="002D1D84" w:rsidP="00505E3E">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1A795D9" w14:textId="77777777" w:rsidR="002D1D84" w:rsidRDefault="002D1D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3AD3" w14:textId="77777777" w:rsidR="002D1D84" w:rsidRDefault="002D1D84" w:rsidP="000D711D">
    <w:pPr>
      <w:pStyle w:val="a5"/>
      <w:jc w:val="center"/>
    </w:pPr>
    <w:r>
      <w:rPr>
        <w:rFonts w:ascii="Times New Roman" w:hAnsi="Times New Roman"/>
        <w:kern w:val="0"/>
        <w:szCs w:val="21"/>
      </w:rPr>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0318D8">
      <w:rPr>
        <w:rFonts w:ascii="Times New Roman" w:hAnsi="Times New Roman"/>
        <w:noProof/>
        <w:kern w:val="0"/>
        <w:szCs w:val="21"/>
      </w:rPr>
      <w:t>2</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756A" w14:textId="77777777" w:rsidR="00104A01" w:rsidRDefault="00104A01">
      <w:r>
        <w:separator/>
      </w:r>
    </w:p>
  </w:footnote>
  <w:footnote w:type="continuationSeparator" w:id="0">
    <w:p w14:paraId="5428E857" w14:textId="77777777" w:rsidR="00104A01" w:rsidRDefault="00104A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4CD"/>
    <w:multiLevelType w:val="hybridMultilevel"/>
    <w:tmpl w:val="BDCCD360"/>
    <w:lvl w:ilvl="0" w:tplc="CAEE84DA">
      <w:start w:val="1"/>
      <w:numFmt w:val="decimalFullWidth"/>
      <w:lvlText w:val="（%1）"/>
      <w:lvlJc w:val="left"/>
      <w:pPr>
        <w:tabs>
          <w:tab w:val="num" w:pos="720"/>
        </w:tabs>
        <w:ind w:left="720" w:hanging="720"/>
      </w:pPr>
      <w:rPr>
        <w:rFonts w:hint="default"/>
      </w:rPr>
    </w:lvl>
    <w:lvl w:ilvl="1" w:tplc="A850756E">
      <w:start w:val="1"/>
      <w:numFmt w:val="decimalEnclosedCircle"/>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CD3679"/>
    <w:multiLevelType w:val="hybridMultilevel"/>
    <w:tmpl w:val="24C89A7E"/>
    <w:lvl w:ilvl="0" w:tplc="39BE83B4">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4612C6E"/>
    <w:multiLevelType w:val="hybridMultilevel"/>
    <w:tmpl w:val="9CC4A734"/>
    <w:lvl w:ilvl="0" w:tplc="F858DD10">
      <w:numFmt w:val="bullet"/>
      <w:suff w:val="nothing"/>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495" w:hanging="420"/>
      </w:pPr>
      <w:rPr>
        <w:rFonts w:ascii="Wingdings" w:hAnsi="Wingdings" w:hint="default"/>
      </w:rPr>
    </w:lvl>
    <w:lvl w:ilvl="2" w:tplc="0409000D" w:tentative="1">
      <w:start w:val="1"/>
      <w:numFmt w:val="bullet"/>
      <w:lvlText w:val=""/>
      <w:lvlJc w:val="left"/>
      <w:pPr>
        <w:ind w:left="915" w:hanging="420"/>
      </w:pPr>
      <w:rPr>
        <w:rFonts w:ascii="Wingdings" w:hAnsi="Wingdings" w:hint="default"/>
      </w:rPr>
    </w:lvl>
    <w:lvl w:ilvl="3" w:tplc="04090001" w:tentative="1">
      <w:start w:val="1"/>
      <w:numFmt w:val="bullet"/>
      <w:lvlText w:val=""/>
      <w:lvlJc w:val="left"/>
      <w:pPr>
        <w:ind w:left="1335" w:hanging="420"/>
      </w:pPr>
      <w:rPr>
        <w:rFonts w:ascii="Wingdings" w:hAnsi="Wingdings" w:hint="default"/>
      </w:rPr>
    </w:lvl>
    <w:lvl w:ilvl="4" w:tplc="0409000B" w:tentative="1">
      <w:start w:val="1"/>
      <w:numFmt w:val="bullet"/>
      <w:lvlText w:val=""/>
      <w:lvlJc w:val="left"/>
      <w:pPr>
        <w:ind w:left="1755" w:hanging="420"/>
      </w:pPr>
      <w:rPr>
        <w:rFonts w:ascii="Wingdings" w:hAnsi="Wingdings" w:hint="default"/>
      </w:rPr>
    </w:lvl>
    <w:lvl w:ilvl="5" w:tplc="0409000D" w:tentative="1">
      <w:start w:val="1"/>
      <w:numFmt w:val="bullet"/>
      <w:lvlText w:val=""/>
      <w:lvlJc w:val="left"/>
      <w:pPr>
        <w:ind w:left="2175" w:hanging="420"/>
      </w:pPr>
      <w:rPr>
        <w:rFonts w:ascii="Wingdings" w:hAnsi="Wingdings" w:hint="default"/>
      </w:rPr>
    </w:lvl>
    <w:lvl w:ilvl="6" w:tplc="04090001" w:tentative="1">
      <w:start w:val="1"/>
      <w:numFmt w:val="bullet"/>
      <w:lvlText w:val=""/>
      <w:lvlJc w:val="left"/>
      <w:pPr>
        <w:ind w:left="2595" w:hanging="420"/>
      </w:pPr>
      <w:rPr>
        <w:rFonts w:ascii="Wingdings" w:hAnsi="Wingdings" w:hint="default"/>
      </w:rPr>
    </w:lvl>
    <w:lvl w:ilvl="7" w:tplc="0409000B" w:tentative="1">
      <w:start w:val="1"/>
      <w:numFmt w:val="bullet"/>
      <w:lvlText w:val=""/>
      <w:lvlJc w:val="left"/>
      <w:pPr>
        <w:ind w:left="3015" w:hanging="420"/>
      </w:pPr>
      <w:rPr>
        <w:rFonts w:ascii="Wingdings" w:hAnsi="Wingdings" w:hint="default"/>
      </w:rPr>
    </w:lvl>
    <w:lvl w:ilvl="8" w:tplc="0409000D" w:tentative="1">
      <w:start w:val="1"/>
      <w:numFmt w:val="bullet"/>
      <w:lvlText w:val=""/>
      <w:lvlJc w:val="left"/>
      <w:pPr>
        <w:ind w:left="3435" w:hanging="420"/>
      </w:pPr>
      <w:rPr>
        <w:rFonts w:ascii="Wingdings" w:hAnsi="Wingdings" w:hint="default"/>
      </w:rPr>
    </w:lvl>
  </w:abstractNum>
  <w:abstractNum w:abstractNumId="3" w15:restartNumberingAfterBreak="0">
    <w:nsid w:val="05BB06F5"/>
    <w:multiLevelType w:val="hybridMultilevel"/>
    <w:tmpl w:val="CECC2384"/>
    <w:lvl w:ilvl="0" w:tplc="E6C810C6">
      <w:start w:val="1"/>
      <w:numFmt w:val="decimalEnclosedCircle"/>
      <w:lvlText w:val="%1"/>
      <w:lvlJc w:val="left"/>
      <w:pPr>
        <w:tabs>
          <w:tab w:val="num" w:pos="810"/>
        </w:tabs>
        <w:ind w:left="810" w:hanging="36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4" w15:restartNumberingAfterBreak="0">
    <w:nsid w:val="15092BCC"/>
    <w:multiLevelType w:val="hybridMultilevel"/>
    <w:tmpl w:val="DDBAD600"/>
    <w:lvl w:ilvl="0" w:tplc="617E7688">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19904CFC"/>
    <w:multiLevelType w:val="hybridMultilevel"/>
    <w:tmpl w:val="A3687216"/>
    <w:lvl w:ilvl="0" w:tplc="9A342E4C">
      <w:start w:val="1"/>
      <w:numFmt w:val="decimalEnclosedCircle"/>
      <w:lvlText w:val="%1"/>
      <w:lvlJc w:val="left"/>
      <w:pPr>
        <w:tabs>
          <w:tab w:val="num" w:pos="810"/>
        </w:tabs>
        <w:ind w:left="810" w:hanging="36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6" w15:restartNumberingAfterBreak="0">
    <w:nsid w:val="1CF6338F"/>
    <w:multiLevelType w:val="hybridMultilevel"/>
    <w:tmpl w:val="B3B26200"/>
    <w:lvl w:ilvl="0" w:tplc="6EAE7480">
      <w:start w:val="1"/>
      <w:numFmt w:val="decimalEnclosedCircle"/>
      <w:lvlText w:val="%1"/>
      <w:lvlJc w:val="left"/>
      <w:pPr>
        <w:ind w:left="36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7" w15:restartNumberingAfterBreak="0">
    <w:nsid w:val="20663077"/>
    <w:multiLevelType w:val="hybridMultilevel"/>
    <w:tmpl w:val="8E12E8EA"/>
    <w:lvl w:ilvl="0" w:tplc="6DB2C6E2">
      <w:start w:val="1"/>
      <w:numFmt w:val="decimalEnclosedCircle"/>
      <w:lvlText w:val="%1"/>
      <w:lvlJc w:val="left"/>
      <w:pPr>
        <w:tabs>
          <w:tab w:val="num" w:pos="810"/>
        </w:tabs>
        <w:ind w:left="810" w:hanging="360"/>
      </w:pPr>
      <w:rPr>
        <w:rFonts w:hint="eastAsia"/>
      </w:rPr>
    </w:lvl>
    <w:lvl w:ilvl="1" w:tplc="0192A9BC">
      <w:start w:val="1"/>
      <w:numFmt w:val="decimalFullWidth"/>
      <w:lvlText w:val="（%2）"/>
      <w:lvlJc w:val="left"/>
      <w:pPr>
        <w:tabs>
          <w:tab w:val="num" w:pos="1590"/>
        </w:tabs>
        <w:ind w:left="1590" w:hanging="720"/>
      </w:pPr>
      <w:rPr>
        <w:rFonts w:hint="eastAsia"/>
      </w:r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8" w15:restartNumberingAfterBreak="0">
    <w:nsid w:val="25030FD7"/>
    <w:multiLevelType w:val="hybridMultilevel"/>
    <w:tmpl w:val="3E967A82"/>
    <w:lvl w:ilvl="0" w:tplc="9B105C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A336BC"/>
    <w:multiLevelType w:val="hybridMultilevel"/>
    <w:tmpl w:val="8B6ADB68"/>
    <w:lvl w:ilvl="0" w:tplc="AE3E0184">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0" w15:restartNumberingAfterBreak="0">
    <w:nsid w:val="39EA7BC8"/>
    <w:multiLevelType w:val="hybridMultilevel"/>
    <w:tmpl w:val="AC2EEFA2"/>
    <w:lvl w:ilvl="0" w:tplc="9ACCEF26">
      <w:start w:val="1"/>
      <w:numFmt w:val="decimalFullWidth"/>
      <w:lvlText w:val="（%1）"/>
      <w:lvlJc w:val="left"/>
      <w:pPr>
        <w:tabs>
          <w:tab w:val="num" w:pos="720"/>
        </w:tabs>
        <w:ind w:left="720" w:hanging="720"/>
      </w:pPr>
      <w:rPr>
        <w:rFonts w:hint="default"/>
      </w:rPr>
    </w:lvl>
    <w:lvl w:ilvl="1" w:tplc="D5CC6D32">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D544EB3"/>
    <w:multiLevelType w:val="hybridMultilevel"/>
    <w:tmpl w:val="6652B9E0"/>
    <w:lvl w:ilvl="0" w:tplc="3D404710">
      <w:start w:val="1"/>
      <w:numFmt w:val="decimalEnclosedCircle"/>
      <w:lvlText w:val="%1"/>
      <w:lvlJc w:val="left"/>
      <w:pPr>
        <w:ind w:left="360" w:hanging="360"/>
      </w:pPr>
      <w:rPr>
        <w:rFonts w:ascii="ＭＳ Ｐゴシック" w:eastAsia="ＭＳ Ｐゴシック" w:hAnsi="ＭＳ Ｐゴシック"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52833DBE"/>
    <w:multiLevelType w:val="hybridMultilevel"/>
    <w:tmpl w:val="35A210CA"/>
    <w:lvl w:ilvl="0" w:tplc="21FE6D5E">
      <w:start w:val="1"/>
      <w:numFmt w:val="aiueoFullWidth"/>
      <w:lvlText w:val="%1）"/>
      <w:lvlJc w:val="left"/>
      <w:pPr>
        <w:tabs>
          <w:tab w:val="num" w:pos="900"/>
        </w:tabs>
        <w:ind w:left="900" w:hanging="45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3" w15:restartNumberingAfterBreak="0">
    <w:nsid w:val="57D41D4A"/>
    <w:multiLevelType w:val="hybridMultilevel"/>
    <w:tmpl w:val="D5BC28A2"/>
    <w:lvl w:ilvl="0" w:tplc="0A3ABE62">
      <w:start w:val="5"/>
      <w:numFmt w:val="bullet"/>
      <w:lvlText w:val="・"/>
      <w:lvlJc w:val="left"/>
      <w:pPr>
        <w:tabs>
          <w:tab w:val="num" w:pos="360"/>
        </w:tabs>
        <w:ind w:left="360" w:hanging="360"/>
      </w:pPr>
      <w:rPr>
        <w:rFonts w:ascii="ＭＳ 明朝" w:eastAsia="ＭＳ 明朝" w:hAnsi="ＭＳ 明朝" w:cs="Times New Roman" w:hint="eastAsia"/>
      </w:rPr>
    </w:lvl>
    <w:lvl w:ilvl="1" w:tplc="18A23C7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9EB55C3"/>
    <w:multiLevelType w:val="hybridMultilevel"/>
    <w:tmpl w:val="09DE0868"/>
    <w:lvl w:ilvl="0" w:tplc="0A18B960">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5" w15:restartNumberingAfterBreak="0">
    <w:nsid w:val="5D037786"/>
    <w:multiLevelType w:val="hybridMultilevel"/>
    <w:tmpl w:val="DBF00FCE"/>
    <w:lvl w:ilvl="0" w:tplc="286298C8">
      <w:start w:val="1"/>
      <w:numFmt w:val="decimalEnclosedCircle"/>
      <w:lvlText w:val="%1"/>
      <w:lvlJc w:val="left"/>
      <w:pPr>
        <w:tabs>
          <w:tab w:val="num" w:pos="810"/>
        </w:tabs>
        <w:ind w:left="810" w:hanging="36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37B395B"/>
    <w:multiLevelType w:val="hybridMultilevel"/>
    <w:tmpl w:val="86FCF916"/>
    <w:lvl w:ilvl="0" w:tplc="836C3174">
      <w:start w:val="4"/>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8B6680C"/>
    <w:multiLevelType w:val="hybridMultilevel"/>
    <w:tmpl w:val="4860E48C"/>
    <w:lvl w:ilvl="0" w:tplc="70887666">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93F715E"/>
    <w:multiLevelType w:val="hybridMultilevel"/>
    <w:tmpl w:val="F2D09792"/>
    <w:lvl w:ilvl="0" w:tplc="AEB620DC">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736952A8"/>
    <w:multiLevelType w:val="hybridMultilevel"/>
    <w:tmpl w:val="7140177E"/>
    <w:lvl w:ilvl="0" w:tplc="E540731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7E7109FE"/>
    <w:multiLevelType w:val="hybridMultilevel"/>
    <w:tmpl w:val="60C0FF80"/>
    <w:lvl w:ilvl="0" w:tplc="E5407312">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799639975">
    <w:abstractNumId w:val="10"/>
  </w:num>
  <w:num w:numId="2" w16cid:durableId="1643777876">
    <w:abstractNumId w:val="15"/>
  </w:num>
  <w:num w:numId="3" w16cid:durableId="1210075084">
    <w:abstractNumId w:val="13"/>
  </w:num>
  <w:num w:numId="4" w16cid:durableId="870798809">
    <w:abstractNumId w:val="14"/>
  </w:num>
  <w:num w:numId="5" w16cid:durableId="823159657">
    <w:abstractNumId w:val="0"/>
  </w:num>
  <w:num w:numId="6" w16cid:durableId="1943494311">
    <w:abstractNumId w:val="5"/>
  </w:num>
  <w:num w:numId="7" w16cid:durableId="1910651750">
    <w:abstractNumId w:val="12"/>
  </w:num>
  <w:num w:numId="8" w16cid:durableId="98720241">
    <w:abstractNumId w:val="7"/>
  </w:num>
  <w:num w:numId="9" w16cid:durableId="1315330736">
    <w:abstractNumId w:val="9"/>
  </w:num>
  <w:num w:numId="10" w16cid:durableId="1453985699">
    <w:abstractNumId w:val="3"/>
  </w:num>
  <w:num w:numId="11" w16cid:durableId="3917309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93417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70424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54387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279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7394398">
    <w:abstractNumId w:val="1"/>
  </w:num>
  <w:num w:numId="17" w16cid:durableId="1687098077">
    <w:abstractNumId w:val="20"/>
  </w:num>
  <w:num w:numId="18" w16cid:durableId="1591306103">
    <w:abstractNumId w:val="19"/>
  </w:num>
  <w:num w:numId="19" w16cid:durableId="537090514">
    <w:abstractNumId w:val="11"/>
  </w:num>
  <w:num w:numId="20" w16cid:durableId="494345097">
    <w:abstractNumId w:val="18"/>
  </w:num>
  <w:num w:numId="21" w16cid:durableId="348021542">
    <w:abstractNumId w:val="2"/>
  </w:num>
  <w:num w:numId="22" w16cid:durableId="1679888284">
    <w:abstractNumId w:val="4"/>
  </w:num>
  <w:num w:numId="23" w16cid:durableId="1998655904">
    <w:abstractNumId w:val="6"/>
  </w:num>
  <w:num w:numId="24" w16cid:durableId="1486819129">
    <w:abstractNumId w:val="8"/>
  </w:num>
  <w:num w:numId="25" w16cid:durableId="721447379">
    <w:abstractNumId w:val="17"/>
  </w:num>
  <w:num w:numId="26" w16cid:durableId="1269726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53"/>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2DD7"/>
    <w:rsid w:val="0000210C"/>
    <w:rsid w:val="00010464"/>
    <w:rsid w:val="00010826"/>
    <w:rsid w:val="00011F48"/>
    <w:rsid w:val="0001515E"/>
    <w:rsid w:val="00017EAC"/>
    <w:rsid w:val="0002676B"/>
    <w:rsid w:val="00027899"/>
    <w:rsid w:val="00027CA9"/>
    <w:rsid w:val="000318D8"/>
    <w:rsid w:val="000336CD"/>
    <w:rsid w:val="00033ABE"/>
    <w:rsid w:val="0003468F"/>
    <w:rsid w:val="00036AC3"/>
    <w:rsid w:val="00040073"/>
    <w:rsid w:val="0004022B"/>
    <w:rsid w:val="00040269"/>
    <w:rsid w:val="00040D1C"/>
    <w:rsid w:val="00045BCD"/>
    <w:rsid w:val="0004628F"/>
    <w:rsid w:val="00047339"/>
    <w:rsid w:val="000556B7"/>
    <w:rsid w:val="000574A5"/>
    <w:rsid w:val="00057B51"/>
    <w:rsid w:val="00061CB8"/>
    <w:rsid w:val="000624B0"/>
    <w:rsid w:val="00071672"/>
    <w:rsid w:val="0007245E"/>
    <w:rsid w:val="00076D0C"/>
    <w:rsid w:val="00077456"/>
    <w:rsid w:val="00081813"/>
    <w:rsid w:val="0008387B"/>
    <w:rsid w:val="00084160"/>
    <w:rsid w:val="0008466A"/>
    <w:rsid w:val="00084F4F"/>
    <w:rsid w:val="00087178"/>
    <w:rsid w:val="0008754D"/>
    <w:rsid w:val="00092265"/>
    <w:rsid w:val="000A0C45"/>
    <w:rsid w:val="000A1F26"/>
    <w:rsid w:val="000A32C0"/>
    <w:rsid w:val="000A4885"/>
    <w:rsid w:val="000A675F"/>
    <w:rsid w:val="000B11DA"/>
    <w:rsid w:val="000B46F2"/>
    <w:rsid w:val="000C09CA"/>
    <w:rsid w:val="000C1B63"/>
    <w:rsid w:val="000C5F69"/>
    <w:rsid w:val="000D331B"/>
    <w:rsid w:val="000D3B3B"/>
    <w:rsid w:val="000D4901"/>
    <w:rsid w:val="000D5933"/>
    <w:rsid w:val="000D657E"/>
    <w:rsid w:val="000D711D"/>
    <w:rsid w:val="000E2AE7"/>
    <w:rsid w:val="000E2B30"/>
    <w:rsid w:val="000E3749"/>
    <w:rsid w:val="000E4B96"/>
    <w:rsid w:val="000E5265"/>
    <w:rsid w:val="000F4BC2"/>
    <w:rsid w:val="000F71BA"/>
    <w:rsid w:val="000F7209"/>
    <w:rsid w:val="000F7E9C"/>
    <w:rsid w:val="00100310"/>
    <w:rsid w:val="0010390D"/>
    <w:rsid w:val="00104A01"/>
    <w:rsid w:val="00106B73"/>
    <w:rsid w:val="00106F78"/>
    <w:rsid w:val="00113211"/>
    <w:rsid w:val="00114E2C"/>
    <w:rsid w:val="0011587B"/>
    <w:rsid w:val="00125201"/>
    <w:rsid w:val="00125A8F"/>
    <w:rsid w:val="0013017D"/>
    <w:rsid w:val="00141070"/>
    <w:rsid w:val="0014198F"/>
    <w:rsid w:val="001426C6"/>
    <w:rsid w:val="00142DD6"/>
    <w:rsid w:val="00143DF9"/>
    <w:rsid w:val="00145EBD"/>
    <w:rsid w:val="00150AF8"/>
    <w:rsid w:val="00152641"/>
    <w:rsid w:val="0015472E"/>
    <w:rsid w:val="00154B2B"/>
    <w:rsid w:val="001553E4"/>
    <w:rsid w:val="00157057"/>
    <w:rsid w:val="00157226"/>
    <w:rsid w:val="00157572"/>
    <w:rsid w:val="00162DD7"/>
    <w:rsid w:val="00164D13"/>
    <w:rsid w:val="00165431"/>
    <w:rsid w:val="001669AF"/>
    <w:rsid w:val="001725EC"/>
    <w:rsid w:val="00175068"/>
    <w:rsid w:val="00177C1D"/>
    <w:rsid w:val="0018384A"/>
    <w:rsid w:val="00184196"/>
    <w:rsid w:val="00187C41"/>
    <w:rsid w:val="00190309"/>
    <w:rsid w:val="00190317"/>
    <w:rsid w:val="00193FEA"/>
    <w:rsid w:val="001A19B5"/>
    <w:rsid w:val="001A3FBC"/>
    <w:rsid w:val="001A67D2"/>
    <w:rsid w:val="001A78C5"/>
    <w:rsid w:val="001B077C"/>
    <w:rsid w:val="001B148E"/>
    <w:rsid w:val="001B2925"/>
    <w:rsid w:val="001B4DAD"/>
    <w:rsid w:val="001C09C5"/>
    <w:rsid w:val="001C09E3"/>
    <w:rsid w:val="001C15F0"/>
    <w:rsid w:val="001C2638"/>
    <w:rsid w:val="001C2AF6"/>
    <w:rsid w:val="001C35D5"/>
    <w:rsid w:val="001C7585"/>
    <w:rsid w:val="001D204C"/>
    <w:rsid w:val="001E0507"/>
    <w:rsid w:val="001E0999"/>
    <w:rsid w:val="001E317A"/>
    <w:rsid w:val="001E417A"/>
    <w:rsid w:val="001E6651"/>
    <w:rsid w:val="001F0F95"/>
    <w:rsid w:val="001F1A60"/>
    <w:rsid w:val="001F2598"/>
    <w:rsid w:val="001F62EC"/>
    <w:rsid w:val="001F6F42"/>
    <w:rsid w:val="001F7996"/>
    <w:rsid w:val="002027C7"/>
    <w:rsid w:val="00205C53"/>
    <w:rsid w:val="002075A4"/>
    <w:rsid w:val="002149DD"/>
    <w:rsid w:val="002156DF"/>
    <w:rsid w:val="0021799F"/>
    <w:rsid w:val="002208C3"/>
    <w:rsid w:val="002209B3"/>
    <w:rsid w:val="00222525"/>
    <w:rsid w:val="00226887"/>
    <w:rsid w:val="00230A53"/>
    <w:rsid w:val="002342AD"/>
    <w:rsid w:val="002351FB"/>
    <w:rsid w:val="00236777"/>
    <w:rsid w:val="00237765"/>
    <w:rsid w:val="00240769"/>
    <w:rsid w:val="00243AC6"/>
    <w:rsid w:val="00243F6C"/>
    <w:rsid w:val="0024431B"/>
    <w:rsid w:val="00246D77"/>
    <w:rsid w:val="0024793D"/>
    <w:rsid w:val="00257B12"/>
    <w:rsid w:val="0026107E"/>
    <w:rsid w:val="0026466B"/>
    <w:rsid w:val="00267F0D"/>
    <w:rsid w:val="0027185E"/>
    <w:rsid w:val="00272CBC"/>
    <w:rsid w:val="00275794"/>
    <w:rsid w:val="00275A7A"/>
    <w:rsid w:val="00277A38"/>
    <w:rsid w:val="00280AA0"/>
    <w:rsid w:val="00283823"/>
    <w:rsid w:val="00284512"/>
    <w:rsid w:val="00290D0F"/>
    <w:rsid w:val="00294FCA"/>
    <w:rsid w:val="00295F59"/>
    <w:rsid w:val="00297553"/>
    <w:rsid w:val="00297713"/>
    <w:rsid w:val="002A0F71"/>
    <w:rsid w:val="002A25E2"/>
    <w:rsid w:val="002B186B"/>
    <w:rsid w:val="002B2607"/>
    <w:rsid w:val="002B4610"/>
    <w:rsid w:val="002B59B6"/>
    <w:rsid w:val="002C3243"/>
    <w:rsid w:val="002C39A8"/>
    <w:rsid w:val="002C40FA"/>
    <w:rsid w:val="002C6407"/>
    <w:rsid w:val="002D1D84"/>
    <w:rsid w:val="002D469C"/>
    <w:rsid w:val="002D4CF1"/>
    <w:rsid w:val="002D50F0"/>
    <w:rsid w:val="002D7E96"/>
    <w:rsid w:val="002E0E01"/>
    <w:rsid w:val="002E0E40"/>
    <w:rsid w:val="002E3108"/>
    <w:rsid w:val="002E4FF1"/>
    <w:rsid w:val="002F37DF"/>
    <w:rsid w:val="002F4A28"/>
    <w:rsid w:val="002F5A4B"/>
    <w:rsid w:val="002F6189"/>
    <w:rsid w:val="00301CD9"/>
    <w:rsid w:val="00302DA3"/>
    <w:rsid w:val="00304565"/>
    <w:rsid w:val="00306697"/>
    <w:rsid w:val="00306EE6"/>
    <w:rsid w:val="0030790A"/>
    <w:rsid w:val="00312E52"/>
    <w:rsid w:val="00312F13"/>
    <w:rsid w:val="00317856"/>
    <w:rsid w:val="003203AF"/>
    <w:rsid w:val="003209BA"/>
    <w:rsid w:val="00321A3E"/>
    <w:rsid w:val="00321A86"/>
    <w:rsid w:val="00324E04"/>
    <w:rsid w:val="00325B7C"/>
    <w:rsid w:val="00326D50"/>
    <w:rsid w:val="003306DC"/>
    <w:rsid w:val="003322CF"/>
    <w:rsid w:val="00333845"/>
    <w:rsid w:val="0033541B"/>
    <w:rsid w:val="00337F2A"/>
    <w:rsid w:val="0034061F"/>
    <w:rsid w:val="00341817"/>
    <w:rsid w:val="00347AAC"/>
    <w:rsid w:val="0035004C"/>
    <w:rsid w:val="00352EE0"/>
    <w:rsid w:val="00353ED1"/>
    <w:rsid w:val="00356EF2"/>
    <w:rsid w:val="00361D19"/>
    <w:rsid w:val="00362737"/>
    <w:rsid w:val="00363A6D"/>
    <w:rsid w:val="00363C64"/>
    <w:rsid w:val="00366946"/>
    <w:rsid w:val="00366DC4"/>
    <w:rsid w:val="00374419"/>
    <w:rsid w:val="00375E42"/>
    <w:rsid w:val="003766AF"/>
    <w:rsid w:val="00376E4A"/>
    <w:rsid w:val="00377293"/>
    <w:rsid w:val="0038239A"/>
    <w:rsid w:val="00382E40"/>
    <w:rsid w:val="00383469"/>
    <w:rsid w:val="00384C75"/>
    <w:rsid w:val="00390FBE"/>
    <w:rsid w:val="00393DA0"/>
    <w:rsid w:val="003943B1"/>
    <w:rsid w:val="00395DD4"/>
    <w:rsid w:val="003977BC"/>
    <w:rsid w:val="003A1E7A"/>
    <w:rsid w:val="003A2A20"/>
    <w:rsid w:val="003A415C"/>
    <w:rsid w:val="003A4BFE"/>
    <w:rsid w:val="003B073F"/>
    <w:rsid w:val="003B1B98"/>
    <w:rsid w:val="003B3186"/>
    <w:rsid w:val="003B40CA"/>
    <w:rsid w:val="003B5707"/>
    <w:rsid w:val="003C1181"/>
    <w:rsid w:val="003C1C86"/>
    <w:rsid w:val="003C2FB2"/>
    <w:rsid w:val="003C5075"/>
    <w:rsid w:val="003C5B60"/>
    <w:rsid w:val="003D285F"/>
    <w:rsid w:val="003D41E7"/>
    <w:rsid w:val="003D7157"/>
    <w:rsid w:val="003D754E"/>
    <w:rsid w:val="003E0042"/>
    <w:rsid w:val="003E08BC"/>
    <w:rsid w:val="003E2DFE"/>
    <w:rsid w:val="003E4888"/>
    <w:rsid w:val="003F1169"/>
    <w:rsid w:val="003F5C55"/>
    <w:rsid w:val="003F6FAA"/>
    <w:rsid w:val="00400023"/>
    <w:rsid w:val="00400769"/>
    <w:rsid w:val="004011C0"/>
    <w:rsid w:val="004042C8"/>
    <w:rsid w:val="00404550"/>
    <w:rsid w:val="00405F4E"/>
    <w:rsid w:val="00406B76"/>
    <w:rsid w:val="00413E88"/>
    <w:rsid w:val="004231F0"/>
    <w:rsid w:val="0042450B"/>
    <w:rsid w:val="004275E1"/>
    <w:rsid w:val="00430178"/>
    <w:rsid w:val="0043082D"/>
    <w:rsid w:val="0043312C"/>
    <w:rsid w:val="00434A77"/>
    <w:rsid w:val="004363CA"/>
    <w:rsid w:val="0044313A"/>
    <w:rsid w:val="004459E8"/>
    <w:rsid w:val="00447806"/>
    <w:rsid w:val="00454B7A"/>
    <w:rsid w:val="00455C17"/>
    <w:rsid w:val="004561CD"/>
    <w:rsid w:val="00456B82"/>
    <w:rsid w:val="004800A4"/>
    <w:rsid w:val="00481044"/>
    <w:rsid w:val="0048558D"/>
    <w:rsid w:val="004865CC"/>
    <w:rsid w:val="00487AEB"/>
    <w:rsid w:val="004913E9"/>
    <w:rsid w:val="004930C3"/>
    <w:rsid w:val="004954E5"/>
    <w:rsid w:val="00496DA7"/>
    <w:rsid w:val="00497AF2"/>
    <w:rsid w:val="004A5693"/>
    <w:rsid w:val="004A5BA3"/>
    <w:rsid w:val="004B17DC"/>
    <w:rsid w:val="004B1A3F"/>
    <w:rsid w:val="004B391E"/>
    <w:rsid w:val="004B55D5"/>
    <w:rsid w:val="004B71C6"/>
    <w:rsid w:val="004C215D"/>
    <w:rsid w:val="004C319C"/>
    <w:rsid w:val="004C5021"/>
    <w:rsid w:val="004C6C79"/>
    <w:rsid w:val="004D073F"/>
    <w:rsid w:val="004D1BCD"/>
    <w:rsid w:val="004D45DD"/>
    <w:rsid w:val="004D4EE6"/>
    <w:rsid w:val="004F0279"/>
    <w:rsid w:val="004F1286"/>
    <w:rsid w:val="004F1930"/>
    <w:rsid w:val="004F24A2"/>
    <w:rsid w:val="004F5483"/>
    <w:rsid w:val="004F6E07"/>
    <w:rsid w:val="004F7953"/>
    <w:rsid w:val="0050246F"/>
    <w:rsid w:val="00505E3E"/>
    <w:rsid w:val="00506216"/>
    <w:rsid w:val="005116E9"/>
    <w:rsid w:val="00511F81"/>
    <w:rsid w:val="00513CF1"/>
    <w:rsid w:val="00513EE8"/>
    <w:rsid w:val="00517F42"/>
    <w:rsid w:val="00523DCC"/>
    <w:rsid w:val="005243E5"/>
    <w:rsid w:val="0053357F"/>
    <w:rsid w:val="00536888"/>
    <w:rsid w:val="005400D2"/>
    <w:rsid w:val="005401A4"/>
    <w:rsid w:val="0054065D"/>
    <w:rsid w:val="0054067F"/>
    <w:rsid w:val="0054176B"/>
    <w:rsid w:val="00543EE6"/>
    <w:rsid w:val="00550319"/>
    <w:rsid w:val="00550358"/>
    <w:rsid w:val="00570E9C"/>
    <w:rsid w:val="00573F77"/>
    <w:rsid w:val="00580786"/>
    <w:rsid w:val="00580CAF"/>
    <w:rsid w:val="00581C06"/>
    <w:rsid w:val="00586D39"/>
    <w:rsid w:val="005870B2"/>
    <w:rsid w:val="00587D22"/>
    <w:rsid w:val="00590F16"/>
    <w:rsid w:val="00593350"/>
    <w:rsid w:val="00594DE7"/>
    <w:rsid w:val="005967CE"/>
    <w:rsid w:val="005A26BF"/>
    <w:rsid w:val="005A31BF"/>
    <w:rsid w:val="005A4DAE"/>
    <w:rsid w:val="005A5052"/>
    <w:rsid w:val="005A7B0C"/>
    <w:rsid w:val="005B181A"/>
    <w:rsid w:val="005B2521"/>
    <w:rsid w:val="005B33D1"/>
    <w:rsid w:val="005B4173"/>
    <w:rsid w:val="005B491A"/>
    <w:rsid w:val="005B77A9"/>
    <w:rsid w:val="005C136D"/>
    <w:rsid w:val="005C14B2"/>
    <w:rsid w:val="005C1F52"/>
    <w:rsid w:val="005C388A"/>
    <w:rsid w:val="005C3F35"/>
    <w:rsid w:val="005C48AC"/>
    <w:rsid w:val="005C6E37"/>
    <w:rsid w:val="005D00D0"/>
    <w:rsid w:val="005D1E47"/>
    <w:rsid w:val="005D514E"/>
    <w:rsid w:val="005D5B98"/>
    <w:rsid w:val="005D7C74"/>
    <w:rsid w:val="005E675F"/>
    <w:rsid w:val="005E7CD9"/>
    <w:rsid w:val="005F284A"/>
    <w:rsid w:val="005F358B"/>
    <w:rsid w:val="005F5B25"/>
    <w:rsid w:val="005F71F8"/>
    <w:rsid w:val="00600E64"/>
    <w:rsid w:val="00602719"/>
    <w:rsid w:val="006027F2"/>
    <w:rsid w:val="006028B6"/>
    <w:rsid w:val="0060343D"/>
    <w:rsid w:val="00605D6B"/>
    <w:rsid w:val="00614419"/>
    <w:rsid w:val="0061659E"/>
    <w:rsid w:val="00622365"/>
    <w:rsid w:val="00624A67"/>
    <w:rsid w:val="00631DAC"/>
    <w:rsid w:val="00633CF5"/>
    <w:rsid w:val="00634D28"/>
    <w:rsid w:val="00641F97"/>
    <w:rsid w:val="00642CDA"/>
    <w:rsid w:val="006450A9"/>
    <w:rsid w:val="00646400"/>
    <w:rsid w:val="00646448"/>
    <w:rsid w:val="006465F1"/>
    <w:rsid w:val="0065074B"/>
    <w:rsid w:val="00651DF6"/>
    <w:rsid w:val="006521CC"/>
    <w:rsid w:val="00653906"/>
    <w:rsid w:val="00654231"/>
    <w:rsid w:val="006546D1"/>
    <w:rsid w:val="00661322"/>
    <w:rsid w:val="00661CFB"/>
    <w:rsid w:val="00662506"/>
    <w:rsid w:val="00665ECA"/>
    <w:rsid w:val="00665F80"/>
    <w:rsid w:val="00666F9E"/>
    <w:rsid w:val="006676EA"/>
    <w:rsid w:val="0067150D"/>
    <w:rsid w:val="006736E6"/>
    <w:rsid w:val="0067555A"/>
    <w:rsid w:val="00677AEC"/>
    <w:rsid w:val="006851D6"/>
    <w:rsid w:val="006852B9"/>
    <w:rsid w:val="006911B8"/>
    <w:rsid w:val="00694754"/>
    <w:rsid w:val="0069543F"/>
    <w:rsid w:val="00695C38"/>
    <w:rsid w:val="00697F51"/>
    <w:rsid w:val="006A07F3"/>
    <w:rsid w:val="006A1A91"/>
    <w:rsid w:val="006A42EE"/>
    <w:rsid w:val="006B1505"/>
    <w:rsid w:val="006B7561"/>
    <w:rsid w:val="006B76CB"/>
    <w:rsid w:val="006B76FD"/>
    <w:rsid w:val="006B77D8"/>
    <w:rsid w:val="006C25B5"/>
    <w:rsid w:val="006C3590"/>
    <w:rsid w:val="006C3821"/>
    <w:rsid w:val="006C7035"/>
    <w:rsid w:val="006D0582"/>
    <w:rsid w:val="006D7B37"/>
    <w:rsid w:val="006D7B3E"/>
    <w:rsid w:val="006E0CB6"/>
    <w:rsid w:val="006E210B"/>
    <w:rsid w:val="006E31CD"/>
    <w:rsid w:val="006E4656"/>
    <w:rsid w:val="006E547C"/>
    <w:rsid w:val="006E583F"/>
    <w:rsid w:val="006F0A5F"/>
    <w:rsid w:val="006F22B0"/>
    <w:rsid w:val="006F2D7E"/>
    <w:rsid w:val="006F3321"/>
    <w:rsid w:val="006F7DA1"/>
    <w:rsid w:val="0070513C"/>
    <w:rsid w:val="00710215"/>
    <w:rsid w:val="00710354"/>
    <w:rsid w:val="00715A59"/>
    <w:rsid w:val="00717FC4"/>
    <w:rsid w:val="00720584"/>
    <w:rsid w:val="00720BE1"/>
    <w:rsid w:val="007218FC"/>
    <w:rsid w:val="007245C7"/>
    <w:rsid w:val="007265DF"/>
    <w:rsid w:val="00727049"/>
    <w:rsid w:val="00730B24"/>
    <w:rsid w:val="00731EB9"/>
    <w:rsid w:val="007333BF"/>
    <w:rsid w:val="00734938"/>
    <w:rsid w:val="0073775E"/>
    <w:rsid w:val="007402B7"/>
    <w:rsid w:val="0074131C"/>
    <w:rsid w:val="00741729"/>
    <w:rsid w:val="00741CB5"/>
    <w:rsid w:val="007428BF"/>
    <w:rsid w:val="00742AAD"/>
    <w:rsid w:val="007448AE"/>
    <w:rsid w:val="00750372"/>
    <w:rsid w:val="00750802"/>
    <w:rsid w:val="007571FC"/>
    <w:rsid w:val="00766A26"/>
    <w:rsid w:val="00770AA3"/>
    <w:rsid w:val="007739DB"/>
    <w:rsid w:val="007763F6"/>
    <w:rsid w:val="0077649C"/>
    <w:rsid w:val="00784620"/>
    <w:rsid w:val="0078562A"/>
    <w:rsid w:val="00785BD5"/>
    <w:rsid w:val="00787010"/>
    <w:rsid w:val="007902B4"/>
    <w:rsid w:val="00790493"/>
    <w:rsid w:val="00791E1A"/>
    <w:rsid w:val="00792FE9"/>
    <w:rsid w:val="007947B9"/>
    <w:rsid w:val="00795DC2"/>
    <w:rsid w:val="0079615C"/>
    <w:rsid w:val="007962AB"/>
    <w:rsid w:val="007A53B3"/>
    <w:rsid w:val="007A6445"/>
    <w:rsid w:val="007B0849"/>
    <w:rsid w:val="007B3330"/>
    <w:rsid w:val="007B45C4"/>
    <w:rsid w:val="007B555E"/>
    <w:rsid w:val="007B6992"/>
    <w:rsid w:val="007C144D"/>
    <w:rsid w:val="007C6C2E"/>
    <w:rsid w:val="007D0FF3"/>
    <w:rsid w:val="007D1D4D"/>
    <w:rsid w:val="007D1F69"/>
    <w:rsid w:val="007D297C"/>
    <w:rsid w:val="007D5BE4"/>
    <w:rsid w:val="007D5E19"/>
    <w:rsid w:val="007D65F3"/>
    <w:rsid w:val="007D68DB"/>
    <w:rsid w:val="007D7120"/>
    <w:rsid w:val="007D760A"/>
    <w:rsid w:val="007E3672"/>
    <w:rsid w:val="007E79A6"/>
    <w:rsid w:val="007F1049"/>
    <w:rsid w:val="007F1F9C"/>
    <w:rsid w:val="007F1FBF"/>
    <w:rsid w:val="007F58D3"/>
    <w:rsid w:val="007F6E35"/>
    <w:rsid w:val="0080090E"/>
    <w:rsid w:val="00801720"/>
    <w:rsid w:val="00807152"/>
    <w:rsid w:val="008104AE"/>
    <w:rsid w:val="00811239"/>
    <w:rsid w:val="00811C85"/>
    <w:rsid w:val="008120E6"/>
    <w:rsid w:val="0081592A"/>
    <w:rsid w:val="00817664"/>
    <w:rsid w:val="0082002C"/>
    <w:rsid w:val="00820A6C"/>
    <w:rsid w:val="008224F6"/>
    <w:rsid w:val="0082412C"/>
    <w:rsid w:val="00824135"/>
    <w:rsid w:val="008268BB"/>
    <w:rsid w:val="0083036A"/>
    <w:rsid w:val="0083371B"/>
    <w:rsid w:val="00835ECC"/>
    <w:rsid w:val="00837099"/>
    <w:rsid w:val="00837110"/>
    <w:rsid w:val="008407F4"/>
    <w:rsid w:val="008559AC"/>
    <w:rsid w:val="00856371"/>
    <w:rsid w:val="00857E32"/>
    <w:rsid w:val="0086269D"/>
    <w:rsid w:val="0086276E"/>
    <w:rsid w:val="008627CC"/>
    <w:rsid w:val="00863AB5"/>
    <w:rsid w:val="00866E5D"/>
    <w:rsid w:val="008672D1"/>
    <w:rsid w:val="008730E0"/>
    <w:rsid w:val="00875E92"/>
    <w:rsid w:val="00876095"/>
    <w:rsid w:val="008774CA"/>
    <w:rsid w:val="00882F24"/>
    <w:rsid w:val="008846F5"/>
    <w:rsid w:val="00886232"/>
    <w:rsid w:val="008862B3"/>
    <w:rsid w:val="00891979"/>
    <w:rsid w:val="008925B5"/>
    <w:rsid w:val="00892D40"/>
    <w:rsid w:val="00893B50"/>
    <w:rsid w:val="00894F17"/>
    <w:rsid w:val="008A28B0"/>
    <w:rsid w:val="008A46FE"/>
    <w:rsid w:val="008A634D"/>
    <w:rsid w:val="008B09BA"/>
    <w:rsid w:val="008B0F7C"/>
    <w:rsid w:val="008B26C1"/>
    <w:rsid w:val="008B2D80"/>
    <w:rsid w:val="008B2DFA"/>
    <w:rsid w:val="008B59D6"/>
    <w:rsid w:val="008B6B5C"/>
    <w:rsid w:val="008C0151"/>
    <w:rsid w:val="008C0F4E"/>
    <w:rsid w:val="008C2D2F"/>
    <w:rsid w:val="008C54B3"/>
    <w:rsid w:val="008C61C6"/>
    <w:rsid w:val="008C7DFF"/>
    <w:rsid w:val="008D0B1A"/>
    <w:rsid w:val="008D117B"/>
    <w:rsid w:val="008D11E4"/>
    <w:rsid w:val="008D160C"/>
    <w:rsid w:val="008D2DA4"/>
    <w:rsid w:val="008D3A23"/>
    <w:rsid w:val="008D455A"/>
    <w:rsid w:val="008D47B1"/>
    <w:rsid w:val="008D4E91"/>
    <w:rsid w:val="008D585E"/>
    <w:rsid w:val="008E093E"/>
    <w:rsid w:val="008E35A9"/>
    <w:rsid w:val="008E5965"/>
    <w:rsid w:val="008E5CE5"/>
    <w:rsid w:val="008E739B"/>
    <w:rsid w:val="008E7BC4"/>
    <w:rsid w:val="008F00FC"/>
    <w:rsid w:val="008F2A03"/>
    <w:rsid w:val="008F6F66"/>
    <w:rsid w:val="00900E08"/>
    <w:rsid w:val="0090112A"/>
    <w:rsid w:val="00902B74"/>
    <w:rsid w:val="009037B6"/>
    <w:rsid w:val="00910293"/>
    <w:rsid w:val="00914680"/>
    <w:rsid w:val="0091471E"/>
    <w:rsid w:val="00915023"/>
    <w:rsid w:val="009152BB"/>
    <w:rsid w:val="00922F6E"/>
    <w:rsid w:val="0092358E"/>
    <w:rsid w:val="00924002"/>
    <w:rsid w:val="00925722"/>
    <w:rsid w:val="0092638B"/>
    <w:rsid w:val="00927941"/>
    <w:rsid w:val="0093231F"/>
    <w:rsid w:val="009421A5"/>
    <w:rsid w:val="009426E1"/>
    <w:rsid w:val="00944221"/>
    <w:rsid w:val="00945C79"/>
    <w:rsid w:val="009460F1"/>
    <w:rsid w:val="00950408"/>
    <w:rsid w:val="009517CD"/>
    <w:rsid w:val="00954898"/>
    <w:rsid w:val="0095583A"/>
    <w:rsid w:val="0096018C"/>
    <w:rsid w:val="009613A3"/>
    <w:rsid w:val="00961A97"/>
    <w:rsid w:val="00963099"/>
    <w:rsid w:val="00964508"/>
    <w:rsid w:val="00965063"/>
    <w:rsid w:val="00967F35"/>
    <w:rsid w:val="00970D4C"/>
    <w:rsid w:val="0097134A"/>
    <w:rsid w:val="0098163E"/>
    <w:rsid w:val="00984383"/>
    <w:rsid w:val="00984915"/>
    <w:rsid w:val="00985AD5"/>
    <w:rsid w:val="00991BAF"/>
    <w:rsid w:val="009925FC"/>
    <w:rsid w:val="00994A50"/>
    <w:rsid w:val="00995EF9"/>
    <w:rsid w:val="0099652E"/>
    <w:rsid w:val="009A01BC"/>
    <w:rsid w:val="009A1B2A"/>
    <w:rsid w:val="009A3431"/>
    <w:rsid w:val="009A4B43"/>
    <w:rsid w:val="009B0C17"/>
    <w:rsid w:val="009B4EB7"/>
    <w:rsid w:val="009B772E"/>
    <w:rsid w:val="009B7792"/>
    <w:rsid w:val="009C2670"/>
    <w:rsid w:val="009C4B8E"/>
    <w:rsid w:val="009C69BC"/>
    <w:rsid w:val="009C69E7"/>
    <w:rsid w:val="009C7520"/>
    <w:rsid w:val="009D1B3D"/>
    <w:rsid w:val="009D4968"/>
    <w:rsid w:val="009E65AC"/>
    <w:rsid w:val="009F3948"/>
    <w:rsid w:val="009F39C3"/>
    <w:rsid w:val="009F417E"/>
    <w:rsid w:val="009F4DD5"/>
    <w:rsid w:val="009F668A"/>
    <w:rsid w:val="00A02218"/>
    <w:rsid w:val="00A04C74"/>
    <w:rsid w:val="00A06FCB"/>
    <w:rsid w:val="00A10A2F"/>
    <w:rsid w:val="00A16AB3"/>
    <w:rsid w:val="00A17FC0"/>
    <w:rsid w:val="00A20906"/>
    <w:rsid w:val="00A212C4"/>
    <w:rsid w:val="00A2300F"/>
    <w:rsid w:val="00A252CF"/>
    <w:rsid w:val="00A25F11"/>
    <w:rsid w:val="00A317FB"/>
    <w:rsid w:val="00A33D2E"/>
    <w:rsid w:val="00A34AEA"/>
    <w:rsid w:val="00A34C70"/>
    <w:rsid w:val="00A37D4F"/>
    <w:rsid w:val="00A37DA6"/>
    <w:rsid w:val="00A4450D"/>
    <w:rsid w:val="00A44C32"/>
    <w:rsid w:val="00A45CEE"/>
    <w:rsid w:val="00A462BB"/>
    <w:rsid w:val="00A46A66"/>
    <w:rsid w:val="00A47ACE"/>
    <w:rsid w:val="00A47BE6"/>
    <w:rsid w:val="00A50BE8"/>
    <w:rsid w:val="00A62525"/>
    <w:rsid w:val="00A64017"/>
    <w:rsid w:val="00A64B4B"/>
    <w:rsid w:val="00A67B90"/>
    <w:rsid w:val="00A7594D"/>
    <w:rsid w:val="00A76361"/>
    <w:rsid w:val="00A76804"/>
    <w:rsid w:val="00A85911"/>
    <w:rsid w:val="00A95746"/>
    <w:rsid w:val="00A95F44"/>
    <w:rsid w:val="00A9734A"/>
    <w:rsid w:val="00AA1740"/>
    <w:rsid w:val="00AA2980"/>
    <w:rsid w:val="00AA46BF"/>
    <w:rsid w:val="00AA4AC7"/>
    <w:rsid w:val="00AA6C0C"/>
    <w:rsid w:val="00AB0128"/>
    <w:rsid w:val="00AB1CDF"/>
    <w:rsid w:val="00AB5C51"/>
    <w:rsid w:val="00AC07F0"/>
    <w:rsid w:val="00AC209C"/>
    <w:rsid w:val="00AC4CAD"/>
    <w:rsid w:val="00AC7A48"/>
    <w:rsid w:val="00AD2A6A"/>
    <w:rsid w:val="00AD4A89"/>
    <w:rsid w:val="00AD6FC7"/>
    <w:rsid w:val="00AE1949"/>
    <w:rsid w:val="00AE1A6C"/>
    <w:rsid w:val="00AE29FC"/>
    <w:rsid w:val="00AE3218"/>
    <w:rsid w:val="00AF23B5"/>
    <w:rsid w:val="00AF5DF6"/>
    <w:rsid w:val="00AF7792"/>
    <w:rsid w:val="00B00D03"/>
    <w:rsid w:val="00B03F3B"/>
    <w:rsid w:val="00B065DA"/>
    <w:rsid w:val="00B117E4"/>
    <w:rsid w:val="00B117EF"/>
    <w:rsid w:val="00B118D7"/>
    <w:rsid w:val="00B167CA"/>
    <w:rsid w:val="00B20D75"/>
    <w:rsid w:val="00B2523E"/>
    <w:rsid w:val="00B25398"/>
    <w:rsid w:val="00B25F74"/>
    <w:rsid w:val="00B26903"/>
    <w:rsid w:val="00B269A1"/>
    <w:rsid w:val="00B352CC"/>
    <w:rsid w:val="00B379F4"/>
    <w:rsid w:val="00B41978"/>
    <w:rsid w:val="00B427B6"/>
    <w:rsid w:val="00B42A20"/>
    <w:rsid w:val="00B43709"/>
    <w:rsid w:val="00B439EC"/>
    <w:rsid w:val="00B45371"/>
    <w:rsid w:val="00B4581A"/>
    <w:rsid w:val="00B47C37"/>
    <w:rsid w:val="00B637C3"/>
    <w:rsid w:val="00B65A21"/>
    <w:rsid w:val="00B65E9E"/>
    <w:rsid w:val="00B67AAA"/>
    <w:rsid w:val="00B70DC6"/>
    <w:rsid w:val="00B7106A"/>
    <w:rsid w:val="00B726F6"/>
    <w:rsid w:val="00B7370E"/>
    <w:rsid w:val="00B80BE5"/>
    <w:rsid w:val="00B86534"/>
    <w:rsid w:val="00B90C32"/>
    <w:rsid w:val="00BA1864"/>
    <w:rsid w:val="00BA481A"/>
    <w:rsid w:val="00BB73BC"/>
    <w:rsid w:val="00BB7E09"/>
    <w:rsid w:val="00BC0E1F"/>
    <w:rsid w:val="00BC1109"/>
    <w:rsid w:val="00BC2E87"/>
    <w:rsid w:val="00BC3B04"/>
    <w:rsid w:val="00BC3E4A"/>
    <w:rsid w:val="00BC7149"/>
    <w:rsid w:val="00BC7409"/>
    <w:rsid w:val="00BD12DB"/>
    <w:rsid w:val="00BD32D2"/>
    <w:rsid w:val="00BD5DCC"/>
    <w:rsid w:val="00BD7123"/>
    <w:rsid w:val="00BE0DEA"/>
    <w:rsid w:val="00BE625C"/>
    <w:rsid w:val="00BE640F"/>
    <w:rsid w:val="00BE6A3D"/>
    <w:rsid w:val="00BE7FA3"/>
    <w:rsid w:val="00BF087A"/>
    <w:rsid w:val="00BF1398"/>
    <w:rsid w:val="00BF328F"/>
    <w:rsid w:val="00BF508C"/>
    <w:rsid w:val="00BF5C0F"/>
    <w:rsid w:val="00C03D36"/>
    <w:rsid w:val="00C061DE"/>
    <w:rsid w:val="00C10579"/>
    <w:rsid w:val="00C112CA"/>
    <w:rsid w:val="00C12E9B"/>
    <w:rsid w:val="00C1507B"/>
    <w:rsid w:val="00C150B8"/>
    <w:rsid w:val="00C17E75"/>
    <w:rsid w:val="00C2168C"/>
    <w:rsid w:val="00C21FAB"/>
    <w:rsid w:val="00C260D5"/>
    <w:rsid w:val="00C32DA9"/>
    <w:rsid w:val="00C34B68"/>
    <w:rsid w:val="00C405B0"/>
    <w:rsid w:val="00C460A6"/>
    <w:rsid w:val="00C4670A"/>
    <w:rsid w:val="00C46FF2"/>
    <w:rsid w:val="00C472E3"/>
    <w:rsid w:val="00C518A6"/>
    <w:rsid w:val="00C5367F"/>
    <w:rsid w:val="00C53910"/>
    <w:rsid w:val="00C55956"/>
    <w:rsid w:val="00C60CDA"/>
    <w:rsid w:val="00C628CA"/>
    <w:rsid w:val="00C630ED"/>
    <w:rsid w:val="00C6375D"/>
    <w:rsid w:val="00C63B6E"/>
    <w:rsid w:val="00C741C5"/>
    <w:rsid w:val="00C760FD"/>
    <w:rsid w:val="00C7644B"/>
    <w:rsid w:val="00C769C4"/>
    <w:rsid w:val="00C814A2"/>
    <w:rsid w:val="00C81656"/>
    <w:rsid w:val="00C93E3D"/>
    <w:rsid w:val="00C94DB5"/>
    <w:rsid w:val="00CA785F"/>
    <w:rsid w:val="00CA7E78"/>
    <w:rsid w:val="00CB1177"/>
    <w:rsid w:val="00CB2894"/>
    <w:rsid w:val="00CB409D"/>
    <w:rsid w:val="00CB724A"/>
    <w:rsid w:val="00CC0D2D"/>
    <w:rsid w:val="00CC5D03"/>
    <w:rsid w:val="00CC7CBA"/>
    <w:rsid w:val="00CD2D3D"/>
    <w:rsid w:val="00CD4FC6"/>
    <w:rsid w:val="00CD793E"/>
    <w:rsid w:val="00CD7B3F"/>
    <w:rsid w:val="00CE052A"/>
    <w:rsid w:val="00CE2958"/>
    <w:rsid w:val="00CE38E1"/>
    <w:rsid w:val="00CE4FF8"/>
    <w:rsid w:val="00CE749C"/>
    <w:rsid w:val="00CE7FC7"/>
    <w:rsid w:val="00CF0F50"/>
    <w:rsid w:val="00CF27EA"/>
    <w:rsid w:val="00CF2A03"/>
    <w:rsid w:val="00CF3591"/>
    <w:rsid w:val="00CF49E5"/>
    <w:rsid w:val="00CF6433"/>
    <w:rsid w:val="00CF7C6F"/>
    <w:rsid w:val="00D13325"/>
    <w:rsid w:val="00D14DF2"/>
    <w:rsid w:val="00D15B92"/>
    <w:rsid w:val="00D164B4"/>
    <w:rsid w:val="00D20A9E"/>
    <w:rsid w:val="00D21150"/>
    <w:rsid w:val="00D23150"/>
    <w:rsid w:val="00D26938"/>
    <w:rsid w:val="00D27CA9"/>
    <w:rsid w:val="00D30AC3"/>
    <w:rsid w:val="00D30D53"/>
    <w:rsid w:val="00D31A8A"/>
    <w:rsid w:val="00D35777"/>
    <w:rsid w:val="00D36080"/>
    <w:rsid w:val="00D40F7F"/>
    <w:rsid w:val="00D410F1"/>
    <w:rsid w:val="00D4139B"/>
    <w:rsid w:val="00D41406"/>
    <w:rsid w:val="00D42B93"/>
    <w:rsid w:val="00D445E5"/>
    <w:rsid w:val="00D45113"/>
    <w:rsid w:val="00D45B23"/>
    <w:rsid w:val="00D47713"/>
    <w:rsid w:val="00D50AF4"/>
    <w:rsid w:val="00D50FFD"/>
    <w:rsid w:val="00D54946"/>
    <w:rsid w:val="00D576F4"/>
    <w:rsid w:val="00D604A9"/>
    <w:rsid w:val="00D62B3D"/>
    <w:rsid w:val="00D62F44"/>
    <w:rsid w:val="00D63406"/>
    <w:rsid w:val="00D65523"/>
    <w:rsid w:val="00D66BCB"/>
    <w:rsid w:val="00D70DE8"/>
    <w:rsid w:val="00D72B42"/>
    <w:rsid w:val="00D742E5"/>
    <w:rsid w:val="00D75A07"/>
    <w:rsid w:val="00D838CA"/>
    <w:rsid w:val="00D85D0E"/>
    <w:rsid w:val="00D872D9"/>
    <w:rsid w:val="00D92A81"/>
    <w:rsid w:val="00D95FA3"/>
    <w:rsid w:val="00DA3994"/>
    <w:rsid w:val="00DA4662"/>
    <w:rsid w:val="00DA507D"/>
    <w:rsid w:val="00DA5ECB"/>
    <w:rsid w:val="00DB11EA"/>
    <w:rsid w:val="00DB1926"/>
    <w:rsid w:val="00DC1137"/>
    <w:rsid w:val="00DC138C"/>
    <w:rsid w:val="00DC4DD5"/>
    <w:rsid w:val="00DC5374"/>
    <w:rsid w:val="00DD0A5E"/>
    <w:rsid w:val="00DD307B"/>
    <w:rsid w:val="00DD52D2"/>
    <w:rsid w:val="00DD656B"/>
    <w:rsid w:val="00DD750B"/>
    <w:rsid w:val="00DE125A"/>
    <w:rsid w:val="00DE55C4"/>
    <w:rsid w:val="00DF009F"/>
    <w:rsid w:val="00DF01B4"/>
    <w:rsid w:val="00DF599D"/>
    <w:rsid w:val="00E009F9"/>
    <w:rsid w:val="00E01FD1"/>
    <w:rsid w:val="00E0273E"/>
    <w:rsid w:val="00E04025"/>
    <w:rsid w:val="00E04358"/>
    <w:rsid w:val="00E06D4E"/>
    <w:rsid w:val="00E0772B"/>
    <w:rsid w:val="00E10D22"/>
    <w:rsid w:val="00E1423F"/>
    <w:rsid w:val="00E22A0D"/>
    <w:rsid w:val="00E22B3C"/>
    <w:rsid w:val="00E23423"/>
    <w:rsid w:val="00E2416D"/>
    <w:rsid w:val="00E24C7B"/>
    <w:rsid w:val="00E250F2"/>
    <w:rsid w:val="00E2533B"/>
    <w:rsid w:val="00E2755F"/>
    <w:rsid w:val="00E30B9C"/>
    <w:rsid w:val="00E322B9"/>
    <w:rsid w:val="00E37FD4"/>
    <w:rsid w:val="00E41A3C"/>
    <w:rsid w:val="00E4698D"/>
    <w:rsid w:val="00E46F99"/>
    <w:rsid w:val="00E47172"/>
    <w:rsid w:val="00E503D9"/>
    <w:rsid w:val="00E50843"/>
    <w:rsid w:val="00E52601"/>
    <w:rsid w:val="00E52FBE"/>
    <w:rsid w:val="00E55D54"/>
    <w:rsid w:val="00E61E74"/>
    <w:rsid w:val="00E62872"/>
    <w:rsid w:val="00E629E6"/>
    <w:rsid w:val="00E6458F"/>
    <w:rsid w:val="00E65C89"/>
    <w:rsid w:val="00E670E0"/>
    <w:rsid w:val="00E6726F"/>
    <w:rsid w:val="00E723FA"/>
    <w:rsid w:val="00E73E18"/>
    <w:rsid w:val="00E73E8F"/>
    <w:rsid w:val="00E8145E"/>
    <w:rsid w:val="00E8223F"/>
    <w:rsid w:val="00E82D10"/>
    <w:rsid w:val="00E868A9"/>
    <w:rsid w:val="00E91444"/>
    <w:rsid w:val="00E9162C"/>
    <w:rsid w:val="00E93E8B"/>
    <w:rsid w:val="00E96A4C"/>
    <w:rsid w:val="00EA0C32"/>
    <w:rsid w:val="00EA18BE"/>
    <w:rsid w:val="00EA2A9C"/>
    <w:rsid w:val="00EA47FA"/>
    <w:rsid w:val="00EA77F4"/>
    <w:rsid w:val="00EB19A9"/>
    <w:rsid w:val="00EB5F8A"/>
    <w:rsid w:val="00EC363F"/>
    <w:rsid w:val="00EC3CD9"/>
    <w:rsid w:val="00ED143C"/>
    <w:rsid w:val="00ED26F2"/>
    <w:rsid w:val="00ED5E2B"/>
    <w:rsid w:val="00ED79DD"/>
    <w:rsid w:val="00EE25AC"/>
    <w:rsid w:val="00EE30EF"/>
    <w:rsid w:val="00EF19C4"/>
    <w:rsid w:val="00EF2D15"/>
    <w:rsid w:val="00EF34C0"/>
    <w:rsid w:val="00EF34FE"/>
    <w:rsid w:val="00EF43BB"/>
    <w:rsid w:val="00F01EA4"/>
    <w:rsid w:val="00F063BF"/>
    <w:rsid w:val="00F12FB1"/>
    <w:rsid w:val="00F1364B"/>
    <w:rsid w:val="00F2204D"/>
    <w:rsid w:val="00F22B32"/>
    <w:rsid w:val="00F22EC2"/>
    <w:rsid w:val="00F32B6E"/>
    <w:rsid w:val="00F3390B"/>
    <w:rsid w:val="00F36906"/>
    <w:rsid w:val="00F3737C"/>
    <w:rsid w:val="00F41169"/>
    <w:rsid w:val="00F46006"/>
    <w:rsid w:val="00F4676E"/>
    <w:rsid w:val="00F47B8A"/>
    <w:rsid w:val="00F50B6A"/>
    <w:rsid w:val="00F52492"/>
    <w:rsid w:val="00F52689"/>
    <w:rsid w:val="00F526ED"/>
    <w:rsid w:val="00F534D6"/>
    <w:rsid w:val="00F552F3"/>
    <w:rsid w:val="00F5630F"/>
    <w:rsid w:val="00F62326"/>
    <w:rsid w:val="00F643C7"/>
    <w:rsid w:val="00F67C2D"/>
    <w:rsid w:val="00F70734"/>
    <w:rsid w:val="00F80E8F"/>
    <w:rsid w:val="00F82A49"/>
    <w:rsid w:val="00F84F88"/>
    <w:rsid w:val="00F85606"/>
    <w:rsid w:val="00F86391"/>
    <w:rsid w:val="00F868B3"/>
    <w:rsid w:val="00F8728F"/>
    <w:rsid w:val="00F90896"/>
    <w:rsid w:val="00F92888"/>
    <w:rsid w:val="00F92898"/>
    <w:rsid w:val="00FA0007"/>
    <w:rsid w:val="00FA1356"/>
    <w:rsid w:val="00FA3AFE"/>
    <w:rsid w:val="00FA473D"/>
    <w:rsid w:val="00FB1872"/>
    <w:rsid w:val="00FB3EDF"/>
    <w:rsid w:val="00FB63D9"/>
    <w:rsid w:val="00FC72AD"/>
    <w:rsid w:val="00FD1778"/>
    <w:rsid w:val="00FD2C59"/>
    <w:rsid w:val="00FD3F97"/>
    <w:rsid w:val="00FD734D"/>
    <w:rsid w:val="00FD78FF"/>
    <w:rsid w:val="00FE0DC8"/>
    <w:rsid w:val="00FE2280"/>
    <w:rsid w:val="00FE3191"/>
    <w:rsid w:val="00FE3203"/>
    <w:rsid w:val="00FE3469"/>
    <w:rsid w:val="00FE7F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3074">
      <v:textbox inset="5.85pt,.7pt,5.85pt,.7pt"/>
    </o:shapedefaults>
    <o:shapelayout v:ext="edit">
      <o:idmap v:ext="edit" data="2"/>
    </o:shapelayout>
  </w:shapeDefaults>
  <w:decimalSymbol w:val="."/>
  <w:listSeparator w:val=","/>
  <w14:docId w14:val="65C77603"/>
  <w15:chartTrackingRefBased/>
  <w15:docId w15:val="{BCE5E24E-9F52-49E2-A543-936FB33B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3672"/>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162DD7"/>
    <w:pPr>
      <w:tabs>
        <w:tab w:val="center" w:pos="4252"/>
        <w:tab w:val="right" w:pos="8504"/>
      </w:tabs>
      <w:snapToGrid w:val="0"/>
    </w:pPr>
  </w:style>
  <w:style w:type="paragraph" w:styleId="a5">
    <w:name w:val="footer"/>
    <w:basedOn w:val="a"/>
    <w:link w:val="a6"/>
    <w:rsid w:val="00162DD7"/>
    <w:pPr>
      <w:tabs>
        <w:tab w:val="center" w:pos="4252"/>
        <w:tab w:val="right" w:pos="8504"/>
      </w:tabs>
      <w:snapToGrid w:val="0"/>
    </w:pPr>
  </w:style>
  <w:style w:type="table" w:styleId="a7">
    <w:name w:val="Table Grid"/>
    <w:basedOn w:val="a1"/>
    <w:rsid w:val="004C21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BB7E09"/>
  </w:style>
  <w:style w:type="paragraph" w:styleId="a9">
    <w:name w:val="Balloon Text"/>
    <w:basedOn w:val="a"/>
    <w:link w:val="aa"/>
    <w:rsid w:val="004275E1"/>
    <w:rPr>
      <w:rFonts w:ascii="Arial" w:eastAsia="ＭＳ ゴシック" w:hAnsi="Arial"/>
      <w:sz w:val="18"/>
      <w:szCs w:val="18"/>
      <w:lang w:val="x-none" w:eastAsia="x-none"/>
    </w:rPr>
  </w:style>
  <w:style w:type="character" w:customStyle="1" w:styleId="aa">
    <w:name w:val="吹き出し (文字)"/>
    <w:link w:val="a9"/>
    <w:rsid w:val="004275E1"/>
    <w:rPr>
      <w:rFonts w:ascii="Arial" w:eastAsia="ＭＳ ゴシック" w:hAnsi="Arial" w:cs="Times New Roman"/>
      <w:kern w:val="2"/>
      <w:sz w:val="18"/>
      <w:szCs w:val="18"/>
    </w:rPr>
  </w:style>
  <w:style w:type="paragraph" w:styleId="ab">
    <w:name w:val="List Paragraph"/>
    <w:basedOn w:val="a"/>
    <w:uiPriority w:val="34"/>
    <w:qFormat/>
    <w:rsid w:val="0050246F"/>
    <w:pPr>
      <w:ind w:leftChars="400" w:left="840"/>
    </w:pPr>
  </w:style>
  <w:style w:type="character" w:customStyle="1" w:styleId="a4">
    <w:name w:val="ヘッダー (文字)"/>
    <w:link w:val="a3"/>
    <w:rsid w:val="009F417E"/>
    <w:rPr>
      <w:kern w:val="2"/>
      <w:sz w:val="21"/>
      <w:szCs w:val="24"/>
    </w:rPr>
  </w:style>
  <w:style w:type="character" w:customStyle="1" w:styleId="a6">
    <w:name w:val="フッター (文字)"/>
    <w:link w:val="a5"/>
    <w:rsid w:val="009F417E"/>
    <w:rPr>
      <w:kern w:val="2"/>
      <w:sz w:val="21"/>
      <w:szCs w:val="24"/>
    </w:rPr>
  </w:style>
  <w:style w:type="paragraph" w:styleId="ac">
    <w:name w:val="Revision"/>
    <w:hidden/>
    <w:uiPriority w:val="99"/>
    <w:semiHidden/>
    <w:rsid w:val="00F8728F"/>
    <w:rPr>
      <w:kern w:val="2"/>
      <w:sz w:val="21"/>
      <w:szCs w:val="24"/>
    </w:rPr>
  </w:style>
  <w:style w:type="character" w:styleId="ad">
    <w:name w:val="annotation reference"/>
    <w:rsid w:val="005A26BF"/>
    <w:rPr>
      <w:sz w:val="18"/>
      <w:szCs w:val="18"/>
    </w:rPr>
  </w:style>
  <w:style w:type="paragraph" w:styleId="ae">
    <w:name w:val="annotation text"/>
    <w:basedOn w:val="a"/>
    <w:link w:val="af"/>
    <w:rsid w:val="005A26BF"/>
    <w:pPr>
      <w:jc w:val="left"/>
    </w:pPr>
  </w:style>
  <w:style w:type="character" w:customStyle="1" w:styleId="af">
    <w:name w:val="コメント文字列 (文字)"/>
    <w:link w:val="ae"/>
    <w:rsid w:val="005A26BF"/>
    <w:rPr>
      <w:kern w:val="2"/>
      <w:sz w:val="21"/>
      <w:szCs w:val="24"/>
    </w:rPr>
  </w:style>
  <w:style w:type="paragraph" w:styleId="af0">
    <w:name w:val="annotation subject"/>
    <w:basedOn w:val="ae"/>
    <w:next w:val="ae"/>
    <w:link w:val="af1"/>
    <w:rsid w:val="005A26BF"/>
    <w:rPr>
      <w:b/>
      <w:bCs/>
    </w:rPr>
  </w:style>
  <w:style w:type="character" w:customStyle="1" w:styleId="af1">
    <w:name w:val="コメント内容 (文字)"/>
    <w:link w:val="af0"/>
    <w:rsid w:val="005A26BF"/>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61566">
      <w:bodyDiv w:val="1"/>
      <w:marLeft w:val="0"/>
      <w:marRight w:val="0"/>
      <w:marTop w:val="0"/>
      <w:marBottom w:val="0"/>
      <w:divBdr>
        <w:top w:val="none" w:sz="0" w:space="0" w:color="auto"/>
        <w:left w:val="none" w:sz="0" w:space="0" w:color="auto"/>
        <w:bottom w:val="none" w:sz="0" w:space="0" w:color="auto"/>
        <w:right w:val="none" w:sz="0" w:space="0" w:color="auto"/>
      </w:divBdr>
    </w:div>
    <w:div w:id="189224738">
      <w:bodyDiv w:val="1"/>
      <w:marLeft w:val="0"/>
      <w:marRight w:val="0"/>
      <w:marTop w:val="0"/>
      <w:marBottom w:val="0"/>
      <w:divBdr>
        <w:top w:val="none" w:sz="0" w:space="0" w:color="auto"/>
        <w:left w:val="none" w:sz="0" w:space="0" w:color="auto"/>
        <w:bottom w:val="none" w:sz="0" w:space="0" w:color="auto"/>
        <w:right w:val="none" w:sz="0" w:space="0" w:color="auto"/>
      </w:divBdr>
    </w:div>
    <w:div w:id="315648144">
      <w:bodyDiv w:val="1"/>
      <w:marLeft w:val="0"/>
      <w:marRight w:val="0"/>
      <w:marTop w:val="0"/>
      <w:marBottom w:val="0"/>
      <w:divBdr>
        <w:top w:val="none" w:sz="0" w:space="0" w:color="auto"/>
        <w:left w:val="none" w:sz="0" w:space="0" w:color="auto"/>
        <w:bottom w:val="none" w:sz="0" w:space="0" w:color="auto"/>
        <w:right w:val="none" w:sz="0" w:space="0" w:color="auto"/>
      </w:divBdr>
    </w:div>
    <w:div w:id="460659393">
      <w:bodyDiv w:val="1"/>
      <w:marLeft w:val="0"/>
      <w:marRight w:val="0"/>
      <w:marTop w:val="0"/>
      <w:marBottom w:val="0"/>
      <w:divBdr>
        <w:top w:val="none" w:sz="0" w:space="0" w:color="auto"/>
        <w:left w:val="none" w:sz="0" w:space="0" w:color="auto"/>
        <w:bottom w:val="none" w:sz="0" w:space="0" w:color="auto"/>
        <w:right w:val="none" w:sz="0" w:space="0" w:color="auto"/>
      </w:divBdr>
    </w:div>
    <w:div w:id="814613648">
      <w:bodyDiv w:val="1"/>
      <w:marLeft w:val="0"/>
      <w:marRight w:val="0"/>
      <w:marTop w:val="0"/>
      <w:marBottom w:val="0"/>
      <w:divBdr>
        <w:top w:val="none" w:sz="0" w:space="0" w:color="auto"/>
        <w:left w:val="none" w:sz="0" w:space="0" w:color="auto"/>
        <w:bottom w:val="none" w:sz="0" w:space="0" w:color="auto"/>
        <w:right w:val="none" w:sz="0" w:space="0" w:color="auto"/>
      </w:divBdr>
    </w:div>
    <w:div w:id="1314136852">
      <w:bodyDiv w:val="1"/>
      <w:marLeft w:val="0"/>
      <w:marRight w:val="0"/>
      <w:marTop w:val="0"/>
      <w:marBottom w:val="0"/>
      <w:divBdr>
        <w:top w:val="none" w:sz="0" w:space="0" w:color="auto"/>
        <w:left w:val="none" w:sz="0" w:space="0" w:color="auto"/>
        <w:bottom w:val="none" w:sz="0" w:space="0" w:color="auto"/>
        <w:right w:val="none" w:sz="0" w:space="0" w:color="auto"/>
      </w:divBdr>
    </w:div>
    <w:div w:id="1674533643">
      <w:bodyDiv w:val="1"/>
      <w:marLeft w:val="0"/>
      <w:marRight w:val="0"/>
      <w:marTop w:val="0"/>
      <w:marBottom w:val="0"/>
      <w:divBdr>
        <w:top w:val="none" w:sz="0" w:space="0" w:color="auto"/>
        <w:left w:val="none" w:sz="0" w:space="0" w:color="auto"/>
        <w:bottom w:val="none" w:sz="0" w:space="0" w:color="auto"/>
        <w:right w:val="none" w:sz="0" w:space="0" w:color="auto"/>
      </w:divBdr>
    </w:div>
    <w:div w:id="211763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D27C3-F7F7-4777-A01D-40AEAA23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2419</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平成２２年度　指定管理業務実績報告</vt:lpstr>
      <vt:lpstr>平成２２年度　指定管理業務実績報告</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平成２２年度　指定管理業務実績報告</dc:title>
  <dc:subject/>
  <dc:creator>User03</dc:creator>
  <cp:keywords/>
  <cp:lastModifiedBy>321000sh10</cp:lastModifiedBy>
  <cp:revision>2</cp:revision>
  <cp:lastPrinted>2026-07-22T01:03:00Z</cp:lastPrinted>
  <dcterms:created xsi:type="dcterms:W3CDTF">2026-07-28T07:13:00Z</dcterms:created>
  <dcterms:modified xsi:type="dcterms:W3CDTF">2026-07-28T07:13:00Z</dcterms:modified>
</cp:coreProperties>
</file>