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BE" w:rsidRPr="0031681F" w:rsidRDefault="00E666C2">
      <w:bookmarkStart w:id="0" w:name="_GoBack"/>
      <w:bookmarkEnd w:id="0"/>
      <w:r w:rsidRPr="0031681F">
        <w:rPr>
          <w:rFonts w:hint="eastAsia"/>
        </w:rPr>
        <w:t>様式</w:t>
      </w:r>
      <w:r w:rsidR="00017C90" w:rsidRPr="0031681F">
        <w:rPr>
          <w:rFonts w:hint="eastAsia"/>
        </w:rPr>
        <w:t>５</w:t>
      </w:r>
    </w:p>
    <w:p w:rsidR="00E666C2" w:rsidRPr="0031681F" w:rsidRDefault="00E666C2" w:rsidP="000D46F9">
      <w:pPr>
        <w:jc w:val="center"/>
        <w:rPr>
          <w:sz w:val="24"/>
          <w:szCs w:val="24"/>
        </w:rPr>
      </w:pPr>
      <w:r w:rsidRPr="0031681F">
        <w:rPr>
          <w:rFonts w:hint="eastAsia"/>
          <w:sz w:val="24"/>
          <w:szCs w:val="24"/>
        </w:rPr>
        <w:t>公有財産有償貸付契約書（案）</w:t>
      </w:r>
    </w:p>
    <w:p w:rsidR="00E666C2" w:rsidRPr="0031681F" w:rsidRDefault="00E666C2" w:rsidP="000D46F9">
      <w:pPr>
        <w:jc w:val="center"/>
        <w:rPr>
          <w:szCs w:val="21"/>
        </w:rPr>
      </w:pPr>
      <w:r w:rsidRPr="0058132D">
        <w:rPr>
          <w:rFonts w:hint="eastAsia"/>
          <w:szCs w:val="21"/>
        </w:rPr>
        <w:t>（</w:t>
      </w:r>
      <w:r w:rsidR="0058132D" w:rsidRPr="0058132D">
        <w:rPr>
          <w:rFonts w:hint="eastAsia"/>
          <w:szCs w:val="21"/>
        </w:rPr>
        <w:t>市民活動拠点ベテルギウス・</w:t>
      </w:r>
      <w:r w:rsidR="00A2786A" w:rsidRPr="0058132D">
        <w:rPr>
          <w:rFonts w:hint="eastAsia"/>
          <w:szCs w:val="21"/>
        </w:rPr>
        <w:t>時間貸駐車場用地</w:t>
      </w:r>
      <w:r w:rsidR="00412AB3" w:rsidRPr="0058132D">
        <w:rPr>
          <w:rFonts w:hint="eastAsia"/>
          <w:szCs w:val="21"/>
        </w:rPr>
        <w:t>と</w:t>
      </w:r>
      <w:r w:rsidR="00412AB3" w:rsidRPr="0031681F">
        <w:rPr>
          <w:rFonts w:hint="eastAsia"/>
          <w:szCs w:val="21"/>
        </w:rPr>
        <w:t>しての</w:t>
      </w:r>
      <w:r w:rsidR="00A2786A" w:rsidRPr="0031681F">
        <w:rPr>
          <w:rFonts w:hint="eastAsia"/>
          <w:szCs w:val="21"/>
        </w:rPr>
        <w:t>貸付け</w:t>
      </w:r>
      <w:r w:rsidRPr="0031681F">
        <w:rPr>
          <w:rFonts w:hint="eastAsia"/>
          <w:szCs w:val="21"/>
        </w:rPr>
        <w:t>）</w:t>
      </w:r>
    </w:p>
    <w:p w:rsidR="00A2786A" w:rsidRPr="0031681F" w:rsidRDefault="00A2786A"/>
    <w:p w:rsidR="00510EC4" w:rsidRPr="0031681F" w:rsidRDefault="00A2786A" w:rsidP="00510EC4">
      <w:r w:rsidRPr="0031681F">
        <w:rPr>
          <w:rFonts w:hint="eastAsia"/>
        </w:rPr>
        <w:t xml:space="preserve">　貸付人　大和市（以下「甲」という。）と借受人　　　　　　　　　　　　　　（以下「乙」という。）は、</w:t>
      </w:r>
      <w:r w:rsidR="00510EC4" w:rsidRPr="0031681F">
        <w:rPr>
          <w:rFonts w:hint="eastAsia"/>
        </w:rPr>
        <w:t>「</w:t>
      </w:r>
      <w:r w:rsidR="0058132D">
        <w:rPr>
          <w:rFonts w:hint="eastAsia"/>
        </w:rPr>
        <w:t>令和４</w:t>
      </w:r>
      <w:r w:rsidR="001A44E9" w:rsidRPr="0058132D">
        <w:rPr>
          <w:rFonts w:hint="eastAsia"/>
        </w:rPr>
        <w:t>年度市有財産（</w:t>
      </w:r>
      <w:r w:rsidR="0058132D" w:rsidRPr="0058132D">
        <w:rPr>
          <w:rFonts w:hint="eastAsia"/>
        </w:rPr>
        <w:t>市民活動拠点ベテルギウス</w:t>
      </w:r>
      <w:r w:rsidR="00DA49F7" w:rsidRPr="0058132D">
        <w:rPr>
          <w:rFonts w:ascii="ＭＳ 明朝" w:eastAsia="ＭＳ 明朝" w:hAnsi="ＭＳ 明朝" w:hint="eastAsia"/>
          <w:spacing w:val="-2"/>
        </w:rPr>
        <w:t>・</w:t>
      </w:r>
      <w:r w:rsidR="001A44E9" w:rsidRPr="0058132D">
        <w:rPr>
          <w:rFonts w:hint="eastAsia"/>
        </w:rPr>
        <w:t>時間貸駐車場運営事業用地）の貸付けに係る一般競争入札</w:t>
      </w:r>
      <w:r w:rsidR="00932E46" w:rsidRPr="0058132D">
        <w:rPr>
          <w:rFonts w:hint="eastAsia"/>
        </w:rPr>
        <w:t xml:space="preserve"> </w:t>
      </w:r>
      <w:r w:rsidR="00510EC4" w:rsidRPr="0058132D">
        <w:rPr>
          <w:rFonts w:hint="eastAsia"/>
        </w:rPr>
        <w:t>入札案内書」に基づき、次の条項により、有償一時貸付</w:t>
      </w:r>
      <w:r w:rsidR="00510EC4" w:rsidRPr="0031681F">
        <w:rPr>
          <w:rFonts w:hint="eastAsia"/>
        </w:rPr>
        <w:t>契約を締結する。</w:t>
      </w:r>
    </w:p>
    <w:p w:rsidR="00510EC4" w:rsidRPr="0031681F" w:rsidRDefault="00510EC4" w:rsidP="00510EC4">
      <w:r w:rsidRPr="0031681F">
        <w:rPr>
          <w:rFonts w:hint="eastAsia"/>
        </w:rPr>
        <w:t xml:space="preserve">　なお、本件契約は、借地借家法（平成３年法律第９０号）の適用はないものとする。</w:t>
      </w:r>
    </w:p>
    <w:p w:rsidR="00510EC4" w:rsidRPr="0031681F" w:rsidRDefault="00510EC4" w:rsidP="00510EC4"/>
    <w:p w:rsidR="00510EC4" w:rsidRPr="0031681F" w:rsidRDefault="00510EC4" w:rsidP="000D7D55">
      <w:pPr>
        <w:ind w:firstLineChars="100" w:firstLine="210"/>
      </w:pPr>
      <w:r w:rsidRPr="0031681F">
        <w:rPr>
          <w:rFonts w:hint="eastAsia"/>
        </w:rPr>
        <w:t>（信義誠実の義務）</w:t>
      </w:r>
    </w:p>
    <w:p w:rsidR="00510EC4" w:rsidRPr="0031681F" w:rsidRDefault="00510EC4" w:rsidP="00510EC4">
      <w:r w:rsidRPr="0031681F">
        <w:rPr>
          <w:rFonts w:hint="eastAsia"/>
        </w:rPr>
        <w:t>第１条　甲、乙両者は、信義を重んじ、誠実にこの契約を履行しなければならない。</w:t>
      </w:r>
    </w:p>
    <w:p w:rsidR="00510EC4" w:rsidRPr="0031681F" w:rsidRDefault="00510EC4" w:rsidP="000D7D55">
      <w:pPr>
        <w:ind w:firstLineChars="100" w:firstLine="210"/>
      </w:pPr>
      <w:r w:rsidRPr="0031681F">
        <w:rPr>
          <w:rFonts w:hint="eastAsia"/>
        </w:rPr>
        <w:t>（貸付物件）</w:t>
      </w:r>
    </w:p>
    <w:p w:rsidR="00510EC4" w:rsidRPr="0031681F" w:rsidRDefault="00510EC4" w:rsidP="00614629">
      <w:pPr>
        <w:ind w:left="210" w:hangingChars="100" w:hanging="210"/>
      </w:pPr>
      <w:r w:rsidRPr="0031681F">
        <w:rPr>
          <w:rFonts w:hint="eastAsia"/>
        </w:rPr>
        <w:t>第２条　貸付物件</w:t>
      </w:r>
      <w:r w:rsidR="006C5AF4" w:rsidRPr="0031681F">
        <w:rPr>
          <w:rFonts w:hint="eastAsia"/>
        </w:rPr>
        <w:t>の所在地及び面積は、次のとおりとし、貸付区画については貸付地図によるものとする</w:t>
      </w:r>
      <w:r w:rsidRPr="0031681F">
        <w:rPr>
          <w:rFonts w:hint="eastAsia"/>
        </w:rPr>
        <w:t>。</w:t>
      </w:r>
    </w:p>
    <w:tbl>
      <w:tblPr>
        <w:tblStyle w:val="a3"/>
        <w:tblW w:w="7088" w:type="dxa"/>
        <w:tblInd w:w="279" w:type="dxa"/>
        <w:tblLook w:val="04A0" w:firstRow="1" w:lastRow="0" w:firstColumn="1" w:lastColumn="0" w:noHBand="0" w:noVBand="1"/>
      </w:tblPr>
      <w:tblGrid>
        <w:gridCol w:w="4678"/>
        <w:gridCol w:w="2410"/>
      </w:tblGrid>
      <w:tr w:rsidR="0031681F" w:rsidRPr="0031681F" w:rsidTr="00DA49F7">
        <w:trPr>
          <w:trHeight w:val="454"/>
        </w:trPr>
        <w:tc>
          <w:tcPr>
            <w:tcW w:w="4678" w:type="dxa"/>
            <w:vAlign w:val="center"/>
          </w:tcPr>
          <w:p w:rsidR="00932E46" w:rsidRPr="0031681F" w:rsidRDefault="00932E46" w:rsidP="00C01C1C">
            <w:pPr>
              <w:jc w:val="center"/>
            </w:pPr>
            <w:r w:rsidRPr="0031681F">
              <w:rPr>
                <w:rFonts w:hint="eastAsia"/>
              </w:rPr>
              <w:t>所在地</w:t>
            </w:r>
          </w:p>
        </w:tc>
        <w:tc>
          <w:tcPr>
            <w:tcW w:w="2410" w:type="dxa"/>
            <w:vAlign w:val="center"/>
          </w:tcPr>
          <w:p w:rsidR="00932E46" w:rsidRPr="0031681F" w:rsidRDefault="00932E46" w:rsidP="00C01C1C">
            <w:pPr>
              <w:jc w:val="center"/>
            </w:pPr>
            <w:r w:rsidRPr="0031681F">
              <w:rPr>
                <w:rFonts w:hint="eastAsia"/>
              </w:rPr>
              <w:t>面積（㎡）</w:t>
            </w:r>
          </w:p>
        </w:tc>
      </w:tr>
      <w:tr w:rsidR="0031681F" w:rsidRPr="0031681F" w:rsidTr="00DA49F7">
        <w:trPr>
          <w:trHeight w:val="454"/>
        </w:trPr>
        <w:tc>
          <w:tcPr>
            <w:tcW w:w="4678" w:type="dxa"/>
            <w:vAlign w:val="center"/>
          </w:tcPr>
          <w:p w:rsidR="00932E46" w:rsidRPr="0031681F" w:rsidRDefault="00932E46" w:rsidP="00C01C1C">
            <w:pPr>
              <w:jc w:val="left"/>
            </w:pPr>
            <w:r w:rsidRPr="0031681F">
              <w:rPr>
                <w:rFonts w:hint="eastAsia"/>
              </w:rPr>
              <w:t>大和市深見西一丁目３番１７号</w:t>
            </w:r>
          </w:p>
        </w:tc>
        <w:tc>
          <w:tcPr>
            <w:tcW w:w="2410" w:type="dxa"/>
            <w:vAlign w:val="center"/>
          </w:tcPr>
          <w:p w:rsidR="00932E46" w:rsidRPr="0031681F" w:rsidRDefault="00B51C07" w:rsidP="00C01C1C">
            <w:pPr>
              <w:jc w:val="center"/>
            </w:pPr>
            <w:r w:rsidRPr="0031681F">
              <w:rPr>
                <w:rFonts w:hint="eastAsia"/>
              </w:rPr>
              <w:t>３，７３２㎡</w:t>
            </w:r>
          </w:p>
        </w:tc>
      </w:tr>
    </w:tbl>
    <w:p w:rsidR="00510EC4" w:rsidRPr="0031681F" w:rsidRDefault="00510EC4" w:rsidP="000D7D55">
      <w:pPr>
        <w:ind w:firstLineChars="100" w:firstLine="210"/>
      </w:pPr>
      <w:r w:rsidRPr="0031681F">
        <w:rPr>
          <w:rFonts w:hint="eastAsia"/>
        </w:rPr>
        <w:t>（用途の指定）</w:t>
      </w:r>
    </w:p>
    <w:p w:rsidR="00510EC4" w:rsidRPr="0031681F" w:rsidRDefault="00510EC4" w:rsidP="00510EC4">
      <w:pPr>
        <w:ind w:left="210" w:hangingChars="100" w:hanging="210"/>
      </w:pPr>
      <w:r w:rsidRPr="0031681F">
        <w:rPr>
          <w:rFonts w:hint="eastAsia"/>
        </w:rPr>
        <w:t>第３条　乙は、自ら貸付物件に時間貸駐車場を整備し、貸付期間中継続して駐車場を管理運営する事業（以下「駐車場事業」という。）を行うものとする。</w:t>
      </w:r>
    </w:p>
    <w:p w:rsidR="00510EC4" w:rsidRPr="0031681F" w:rsidRDefault="00510EC4" w:rsidP="00510EC4">
      <w:pPr>
        <w:ind w:left="210" w:hangingChars="100" w:hanging="210"/>
      </w:pPr>
      <w:r w:rsidRPr="0031681F">
        <w:rPr>
          <w:rFonts w:hint="eastAsia"/>
        </w:rPr>
        <w:t>２　乙は、貸付物件を駐車場事業の用途（以下「指定用途」という。）に使用しなければならない。</w:t>
      </w:r>
    </w:p>
    <w:p w:rsidR="00304A7D" w:rsidRPr="0031681F" w:rsidRDefault="00510EC4" w:rsidP="00D44542">
      <w:pPr>
        <w:ind w:left="210" w:hangingChars="100" w:hanging="210"/>
      </w:pPr>
      <w:r w:rsidRPr="0031681F">
        <w:rPr>
          <w:rFonts w:hint="eastAsia"/>
        </w:rPr>
        <w:t>３　乙は、貸付物件を</w:t>
      </w:r>
      <w:r w:rsidR="006466BC" w:rsidRPr="0031681F">
        <w:rPr>
          <w:rFonts w:hint="eastAsia"/>
        </w:rPr>
        <w:t>指定用途に供するために必要な工事費、管理費その他必要な経費を負担しなければならない。</w:t>
      </w:r>
    </w:p>
    <w:p w:rsidR="00D44542" w:rsidRPr="0031681F" w:rsidRDefault="00D44542" w:rsidP="000D7D55">
      <w:pPr>
        <w:ind w:leftChars="100" w:left="210"/>
      </w:pPr>
      <w:r w:rsidRPr="0031681F">
        <w:rPr>
          <w:rFonts w:hint="eastAsia"/>
        </w:rPr>
        <w:t>（貸付期間等）</w:t>
      </w:r>
    </w:p>
    <w:p w:rsidR="00D44542" w:rsidRPr="0031681F" w:rsidRDefault="00D44542" w:rsidP="00D44542">
      <w:pPr>
        <w:ind w:left="210" w:hangingChars="100" w:hanging="210"/>
      </w:pPr>
      <w:r w:rsidRPr="0031681F">
        <w:rPr>
          <w:rFonts w:hint="eastAsia"/>
        </w:rPr>
        <w:t>第４条　貸付期間は、</w:t>
      </w:r>
      <w:r w:rsidR="0058132D">
        <w:rPr>
          <w:rFonts w:hint="eastAsia"/>
        </w:rPr>
        <w:t>令和５年</w:t>
      </w:r>
      <w:r w:rsidR="00C5037E" w:rsidRPr="0058132D">
        <w:rPr>
          <w:rFonts w:hint="eastAsia"/>
        </w:rPr>
        <w:t>３</w:t>
      </w:r>
      <w:r w:rsidRPr="0058132D">
        <w:rPr>
          <w:rFonts w:hint="eastAsia"/>
        </w:rPr>
        <w:t>月１日から</w:t>
      </w:r>
      <w:r w:rsidR="0058132D" w:rsidRPr="0058132D">
        <w:rPr>
          <w:rFonts w:hint="eastAsia"/>
        </w:rPr>
        <w:t>令和１０</w:t>
      </w:r>
      <w:r w:rsidRPr="0058132D">
        <w:rPr>
          <w:rFonts w:hint="eastAsia"/>
        </w:rPr>
        <w:t>年</w:t>
      </w:r>
      <w:r w:rsidR="00C5037E" w:rsidRPr="0058132D">
        <w:rPr>
          <w:rFonts w:hint="eastAsia"/>
        </w:rPr>
        <w:t>２</w:t>
      </w:r>
      <w:r w:rsidRPr="0058132D">
        <w:rPr>
          <w:rFonts w:hint="eastAsia"/>
        </w:rPr>
        <w:t>月</w:t>
      </w:r>
      <w:r w:rsidR="00671EC6">
        <w:rPr>
          <w:rFonts w:hint="eastAsia"/>
        </w:rPr>
        <w:t>２９</w:t>
      </w:r>
      <w:r w:rsidRPr="0058132D">
        <w:rPr>
          <w:rFonts w:hint="eastAsia"/>
        </w:rPr>
        <w:t>日ま</w:t>
      </w:r>
      <w:r w:rsidRPr="0031681F">
        <w:rPr>
          <w:rFonts w:hint="eastAsia"/>
        </w:rPr>
        <w:t>でとし、貸付期間には、駐車場施設の整備及び原状回復に必要な期間を含むものとする。</w:t>
      </w:r>
    </w:p>
    <w:p w:rsidR="006466BC" w:rsidRPr="0031681F" w:rsidRDefault="006466BC" w:rsidP="000D7D55">
      <w:pPr>
        <w:ind w:leftChars="100" w:left="210"/>
      </w:pPr>
      <w:r w:rsidRPr="0031681F">
        <w:rPr>
          <w:rFonts w:hint="eastAsia"/>
        </w:rPr>
        <w:t>（貸付料）</w:t>
      </w:r>
    </w:p>
    <w:p w:rsidR="006466BC" w:rsidRPr="0031681F" w:rsidRDefault="00D44542" w:rsidP="00510EC4">
      <w:pPr>
        <w:ind w:left="210" w:hangingChars="100" w:hanging="210"/>
      </w:pPr>
      <w:r w:rsidRPr="0031681F">
        <w:rPr>
          <w:rFonts w:hint="eastAsia"/>
        </w:rPr>
        <w:t>第５</w:t>
      </w:r>
      <w:r w:rsidR="006466BC" w:rsidRPr="0031681F">
        <w:rPr>
          <w:rFonts w:hint="eastAsia"/>
        </w:rPr>
        <w:t>条　貸付物件の貸付料総額</w:t>
      </w:r>
      <w:r w:rsidR="00666AD9" w:rsidRPr="0031681F">
        <w:rPr>
          <w:rFonts w:hint="eastAsia"/>
        </w:rPr>
        <w:t>（以下「契約金額」という。）</w:t>
      </w:r>
      <w:r w:rsidRPr="0031681F">
        <w:rPr>
          <w:rFonts w:hint="eastAsia"/>
        </w:rPr>
        <w:t>は、</w:t>
      </w:r>
      <w:r w:rsidR="00666AD9" w:rsidRPr="0031681F">
        <w:rPr>
          <w:rFonts w:hint="eastAsia"/>
        </w:rPr>
        <w:t>落札金額に当該金額に対する消費税及び地方消費税（</w:t>
      </w:r>
      <w:r w:rsidR="008E0050" w:rsidRPr="0031681F">
        <w:rPr>
          <w:rFonts w:hint="eastAsia"/>
        </w:rPr>
        <w:t>以下「消費税等」という。</w:t>
      </w:r>
      <w:r w:rsidR="00666AD9" w:rsidRPr="0031681F">
        <w:rPr>
          <w:rFonts w:hint="eastAsia"/>
        </w:rPr>
        <w:t>）</w:t>
      </w:r>
      <w:r w:rsidR="008E0050" w:rsidRPr="0031681F">
        <w:rPr>
          <w:rFonts w:hint="eastAsia"/>
        </w:rPr>
        <w:t>を加えた額（以下「貸付料」という。）の</w:t>
      </w:r>
      <w:r w:rsidR="00F42B91" w:rsidRPr="0031681F">
        <w:rPr>
          <w:rFonts w:hint="eastAsia"/>
        </w:rPr>
        <w:t>５</w:t>
      </w:r>
      <w:r w:rsidR="008E0050" w:rsidRPr="0031681F">
        <w:rPr>
          <w:rFonts w:hint="eastAsia"/>
        </w:rPr>
        <w:t>年分の金額とする。</w:t>
      </w:r>
    </w:p>
    <w:p w:rsidR="008E0050" w:rsidRDefault="00FE4FB1" w:rsidP="00510EC4">
      <w:pPr>
        <w:ind w:left="210" w:hangingChars="100" w:hanging="210"/>
      </w:pPr>
      <w:r w:rsidRPr="0031681F">
        <w:rPr>
          <w:rFonts w:hint="eastAsia"/>
        </w:rPr>
        <w:t>２</w:t>
      </w:r>
      <w:r w:rsidR="008863C6" w:rsidRPr="0031681F">
        <w:rPr>
          <w:rFonts w:hint="eastAsia"/>
        </w:rPr>
        <w:t xml:space="preserve">　</w:t>
      </w:r>
      <w:r w:rsidR="000D2AE4" w:rsidRPr="0031681F">
        <w:rPr>
          <w:rFonts w:hint="eastAsia"/>
        </w:rPr>
        <w:t>乙は、貸付期間の開始日から起算して３０日以内に、それ以降の年度分にあっては、当該年度の４月３０日（以下「納入期日」という。）までに、甲が発行する納入通知書により貸付料を納入しなければならない。ただし、納入期日が金融機関の休業日に当たるときは、翌営業日までとする。</w:t>
      </w:r>
    </w:p>
    <w:p w:rsidR="008863C6" w:rsidRPr="0031681F" w:rsidRDefault="00FE4FB1" w:rsidP="00FE4FB1">
      <w:pPr>
        <w:ind w:left="210" w:hangingChars="100" w:hanging="210"/>
      </w:pPr>
      <w:r w:rsidRPr="0031681F">
        <w:rPr>
          <w:rFonts w:hint="eastAsia"/>
        </w:rPr>
        <w:t>３　消費税等は、納入期限日において適用される税率により計算し、貸付期間中に税率の変</w:t>
      </w:r>
      <w:r w:rsidRPr="0031681F">
        <w:rPr>
          <w:rFonts w:hint="eastAsia"/>
        </w:rPr>
        <w:lastRenderedPageBreak/>
        <w:t>更があった場合は、変更日以降に納入期日が到来する</w:t>
      </w:r>
      <w:r w:rsidR="00117418" w:rsidRPr="0031681F">
        <w:rPr>
          <w:rFonts w:hint="eastAsia"/>
        </w:rPr>
        <w:t>年度</w:t>
      </w:r>
      <w:r w:rsidRPr="0031681F">
        <w:rPr>
          <w:rFonts w:hint="eastAsia"/>
        </w:rPr>
        <w:t>分の、前項に規定する貸付料を変更することとする。</w:t>
      </w:r>
    </w:p>
    <w:tbl>
      <w:tblPr>
        <w:tblStyle w:val="a3"/>
        <w:tblW w:w="9072" w:type="dxa"/>
        <w:tblInd w:w="137" w:type="dxa"/>
        <w:tblLook w:val="04A0" w:firstRow="1" w:lastRow="0" w:firstColumn="1" w:lastColumn="0" w:noHBand="0" w:noVBand="1"/>
      </w:tblPr>
      <w:tblGrid>
        <w:gridCol w:w="1418"/>
        <w:gridCol w:w="3827"/>
        <w:gridCol w:w="3827"/>
      </w:tblGrid>
      <w:tr w:rsidR="0031681F" w:rsidRPr="0031681F" w:rsidTr="000D7D55">
        <w:tc>
          <w:tcPr>
            <w:tcW w:w="5245" w:type="dxa"/>
            <w:gridSpan w:val="2"/>
          </w:tcPr>
          <w:p w:rsidR="00735AA7" w:rsidRPr="0031681F" w:rsidRDefault="00735AA7" w:rsidP="00735AA7">
            <w:pPr>
              <w:jc w:val="center"/>
              <w:rPr>
                <w:rFonts w:ascii="ＭＳ Ｐ明朝" w:eastAsia="ＭＳ Ｐ明朝" w:hAnsi="ＭＳ Ｐ明朝"/>
              </w:rPr>
            </w:pPr>
            <w:r w:rsidRPr="0031681F">
              <w:rPr>
                <w:rFonts w:ascii="ＭＳ Ｐ明朝" w:eastAsia="ＭＳ Ｐ明朝" w:hAnsi="ＭＳ Ｐ明朝" w:hint="eastAsia"/>
              </w:rPr>
              <w:t>期間</w:t>
            </w:r>
          </w:p>
        </w:tc>
        <w:tc>
          <w:tcPr>
            <w:tcW w:w="3827" w:type="dxa"/>
          </w:tcPr>
          <w:p w:rsidR="00735AA7" w:rsidRPr="0031681F" w:rsidRDefault="00735AA7" w:rsidP="00735AA7">
            <w:pPr>
              <w:jc w:val="center"/>
              <w:rPr>
                <w:rFonts w:ascii="ＭＳ Ｐ明朝" w:eastAsia="ＭＳ Ｐ明朝" w:hAnsi="ＭＳ Ｐ明朝"/>
              </w:rPr>
            </w:pPr>
            <w:r w:rsidRPr="0031681F">
              <w:rPr>
                <w:rFonts w:ascii="ＭＳ Ｐ明朝" w:eastAsia="ＭＳ Ｐ明朝" w:hAnsi="ＭＳ Ｐ明朝" w:hint="eastAsia"/>
              </w:rPr>
              <w:t>貸付料</w:t>
            </w:r>
          </w:p>
        </w:tc>
      </w:tr>
      <w:tr w:rsidR="0031681F" w:rsidRPr="0031681F" w:rsidTr="000D7D55">
        <w:tc>
          <w:tcPr>
            <w:tcW w:w="1418" w:type="dxa"/>
          </w:tcPr>
          <w:p w:rsidR="00117418" w:rsidRPr="0058132D" w:rsidRDefault="0058132D" w:rsidP="0058132D">
            <w:pPr>
              <w:jc w:val="center"/>
              <w:rPr>
                <w:rFonts w:ascii="ＭＳ Ｐ明朝" w:eastAsia="ＭＳ Ｐ明朝" w:hAnsi="ＭＳ Ｐ明朝"/>
              </w:rPr>
            </w:pPr>
            <w:r w:rsidRPr="0058132D">
              <w:rPr>
                <w:rFonts w:ascii="ＭＳ Ｐ明朝" w:eastAsia="ＭＳ Ｐ明朝" w:hAnsi="ＭＳ Ｐ明朝" w:hint="eastAsia"/>
              </w:rPr>
              <w:t>令和4年度</w:t>
            </w:r>
          </w:p>
        </w:tc>
        <w:tc>
          <w:tcPr>
            <w:tcW w:w="3827" w:type="dxa"/>
          </w:tcPr>
          <w:p w:rsidR="00117418"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令和5</w:t>
            </w:r>
            <w:r w:rsidR="00117418" w:rsidRPr="0058132D">
              <w:rPr>
                <w:rFonts w:ascii="ＭＳ Ｐ明朝" w:eastAsia="ＭＳ Ｐ明朝" w:hAnsi="ＭＳ Ｐ明朝" w:hint="eastAsia"/>
              </w:rPr>
              <w:t>年</w:t>
            </w:r>
            <w:r w:rsidRPr="0058132D">
              <w:rPr>
                <w:rFonts w:ascii="ＭＳ Ｐ明朝" w:eastAsia="ＭＳ Ｐ明朝" w:hAnsi="ＭＳ Ｐ明朝" w:hint="eastAsia"/>
              </w:rPr>
              <w:t>3</w:t>
            </w:r>
            <w:r w:rsidR="00117418" w:rsidRPr="0058132D">
              <w:rPr>
                <w:rFonts w:ascii="ＭＳ Ｐ明朝" w:eastAsia="ＭＳ Ｐ明朝" w:hAnsi="ＭＳ Ｐ明朝" w:hint="eastAsia"/>
              </w:rPr>
              <w:t>月１日～</w:t>
            </w:r>
            <w:r w:rsidRPr="0058132D">
              <w:rPr>
                <w:rFonts w:ascii="ＭＳ Ｐ明朝" w:eastAsia="ＭＳ Ｐ明朝" w:hAnsi="ＭＳ Ｐ明朝" w:hint="eastAsia"/>
              </w:rPr>
              <w:t>令和5</w:t>
            </w:r>
            <w:r w:rsidR="00117418" w:rsidRPr="0058132D">
              <w:rPr>
                <w:rFonts w:ascii="ＭＳ Ｐ明朝" w:eastAsia="ＭＳ Ｐ明朝" w:hAnsi="ＭＳ Ｐ明朝" w:hint="eastAsia"/>
              </w:rPr>
              <w:t>年</w:t>
            </w:r>
            <w:r w:rsidRPr="0058132D">
              <w:rPr>
                <w:rFonts w:ascii="ＭＳ Ｐ明朝" w:eastAsia="ＭＳ Ｐ明朝" w:hAnsi="ＭＳ Ｐ明朝" w:hint="eastAsia"/>
              </w:rPr>
              <w:t>3</w:t>
            </w:r>
            <w:r w:rsidR="00117418" w:rsidRPr="0058132D">
              <w:rPr>
                <w:rFonts w:ascii="ＭＳ Ｐ明朝" w:eastAsia="ＭＳ Ｐ明朝" w:hAnsi="ＭＳ Ｐ明朝" w:hint="eastAsia"/>
              </w:rPr>
              <w:t>月</w:t>
            </w:r>
            <w:r w:rsidRPr="0058132D">
              <w:rPr>
                <w:rFonts w:ascii="ＭＳ Ｐ明朝" w:eastAsia="ＭＳ Ｐ明朝" w:hAnsi="ＭＳ Ｐ明朝" w:hint="eastAsia"/>
              </w:rPr>
              <w:t>31</w:t>
            </w:r>
            <w:r w:rsidR="00117418" w:rsidRPr="0058132D">
              <w:rPr>
                <w:rFonts w:ascii="ＭＳ Ｐ明朝" w:eastAsia="ＭＳ Ｐ明朝" w:hAnsi="ＭＳ Ｐ明朝" w:hint="eastAsia"/>
              </w:rPr>
              <w:t>日</w:t>
            </w:r>
          </w:p>
        </w:tc>
        <w:tc>
          <w:tcPr>
            <w:tcW w:w="3827" w:type="dxa"/>
          </w:tcPr>
          <w:p w:rsidR="00117418" w:rsidRPr="0058132D" w:rsidRDefault="00117418" w:rsidP="000D7D55">
            <w:pPr>
              <w:rPr>
                <w:rFonts w:ascii="ＭＳ Ｐ明朝" w:eastAsia="ＭＳ Ｐ明朝" w:hAnsi="ＭＳ Ｐ明朝"/>
              </w:rPr>
            </w:pPr>
            <w:r w:rsidRPr="0058132D">
              <w:rPr>
                <w:rFonts w:ascii="ＭＳ Ｐ明朝" w:eastAsia="ＭＳ Ｐ明朝" w:hAnsi="ＭＳ Ｐ明朝" w:hint="eastAsia"/>
              </w:rPr>
              <w:t>落札価格</w:t>
            </w:r>
            <w:r w:rsidR="00321B33" w:rsidRPr="0058132D">
              <w:rPr>
                <w:rFonts w:ascii="ＭＳ Ｐ明朝" w:eastAsia="ＭＳ Ｐ明朝" w:hAnsi="ＭＳ Ｐ明朝" w:hint="eastAsia"/>
              </w:rPr>
              <w:t>÷１２</w:t>
            </w:r>
            <w:r w:rsidRPr="0058132D">
              <w:rPr>
                <w:rFonts w:ascii="ＭＳ Ｐ明朝" w:eastAsia="ＭＳ Ｐ明朝" w:hAnsi="ＭＳ Ｐ明朝" w:hint="eastAsia"/>
              </w:rPr>
              <w:t>×</w:t>
            </w:r>
            <w:r w:rsidR="00DA49F7" w:rsidRPr="0058132D">
              <w:rPr>
                <w:rFonts w:ascii="ＭＳ Ｐ明朝" w:eastAsia="ＭＳ Ｐ明朝" w:hAnsi="ＭＳ Ｐ明朝" w:hint="eastAsia"/>
              </w:rPr>
              <w:t>１月</w:t>
            </w:r>
            <w:r w:rsidRPr="0058132D">
              <w:rPr>
                <w:rFonts w:ascii="ＭＳ Ｐ明朝" w:eastAsia="ＭＳ Ｐ明朝" w:hAnsi="ＭＳ Ｐ明朝" w:hint="eastAsia"/>
              </w:rPr>
              <w:t>（１＋消費税率）</w:t>
            </w:r>
          </w:p>
        </w:tc>
      </w:tr>
      <w:tr w:rsidR="0058132D" w:rsidRPr="0031681F" w:rsidTr="000D7D55">
        <w:tc>
          <w:tcPr>
            <w:tcW w:w="1418" w:type="dxa"/>
          </w:tcPr>
          <w:p w:rsidR="0058132D" w:rsidRPr="0058132D" w:rsidRDefault="0058132D" w:rsidP="0058132D">
            <w:pPr>
              <w:jc w:val="center"/>
              <w:rPr>
                <w:rFonts w:ascii="ＭＳ Ｐ明朝" w:eastAsia="ＭＳ Ｐ明朝" w:hAnsi="ＭＳ Ｐ明朝"/>
              </w:rPr>
            </w:pPr>
            <w:r w:rsidRPr="0058132D">
              <w:rPr>
                <w:rFonts w:ascii="ＭＳ Ｐ明朝" w:eastAsia="ＭＳ Ｐ明朝" w:hAnsi="ＭＳ Ｐ明朝" w:hint="eastAsia"/>
              </w:rPr>
              <w:t>令和5年度</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令和5年4月１日～令和6年3月31日</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落札価格×（１＋消費税率）</w:t>
            </w:r>
          </w:p>
        </w:tc>
      </w:tr>
      <w:tr w:rsidR="0058132D" w:rsidRPr="0031681F" w:rsidTr="000D7D55">
        <w:tc>
          <w:tcPr>
            <w:tcW w:w="1418" w:type="dxa"/>
          </w:tcPr>
          <w:p w:rsidR="0058132D" w:rsidRPr="0058132D" w:rsidRDefault="0058132D" w:rsidP="0058132D">
            <w:pPr>
              <w:jc w:val="center"/>
              <w:rPr>
                <w:rFonts w:ascii="ＭＳ Ｐ明朝" w:eastAsia="ＭＳ Ｐ明朝" w:hAnsi="ＭＳ Ｐ明朝"/>
              </w:rPr>
            </w:pPr>
            <w:r w:rsidRPr="0058132D">
              <w:rPr>
                <w:rFonts w:ascii="ＭＳ Ｐ明朝" w:eastAsia="ＭＳ Ｐ明朝" w:hAnsi="ＭＳ Ｐ明朝" w:hint="eastAsia"/>
              </w:rPr>
              <w:t>令和6年度</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令和6年4月１日～令和7年3月31日</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落札価格×（１＋消費税率）</w:t>
            </w:r>
          </w:p>
        </w:tc>
      </w:tr>
      <w:tr w:rsidR="0058132D" w:rsidRPr="0031681F" w:rsidTr="000D7D55">
        <w:tc>
          <w:tcPr>
            <w:tcW w:w="1418" w:type="dxa"/>
          </w:tcPr>
          <w:p w:rsidR="0058132D" w:rsidRPr="0058132D" w:rsidRDefault="0058132D" w:rsidP="0058132D">
            <w:pPr>
              <w:jc w:val="center"/>
              <w:rPr>
                <w:rFonts w:ascii="ＭＳ Ｐ明朝" w:eastAsia="ＭＳ Ｐ明朝" w:hAnsi="ＭＳ Ｐ明朝"/>
              </w:rPr>
            </w:pPr>
            <w:r w:rsidRPr="0058132D">
              <w:rPr>
                <w:rFonts w:ascii="ＭＳ Ｐ明朝" w:eastAsia="ＭＳ Ｐ明朝" w:hAnsi="ＭＳ Ｐ明朝" w:hint="eastAsia"/>
              </w:rPr>
              <w:t>令和7年度</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令和7年4月１日～令和8年3月31日</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落札価格×（１＋消費税率）</w:t>
            </w:r>
          </w:p>
        </w:tc>
      </w:tr>
      <w:tr w:rsidR="0058132D" w:rsidRPr="0031681F" w:rsidTr="000D7D55">
        <w:tc>
          <w:tcPr>
            <w:tcW w:w="1418" w:type="dxa"/>
          </w:tcPr>
          <w:p w:rsidR="0058132D" w:rsidRPr="0058132D" w:rsidRDefault="0058132D" w:rsidP="0058132D">
            <w:pPr>
              <w:jc w:val="center"/>
              <w:rPr>
                <w:rFonts w:ascii="ＭＳ Ｐ明朝" w:eastAsia="ＭＳ Ｐ明朝" w:hAnsi="ＭＳ Ｐ明朝"/>
              </w:rPr>
            </w:pPr>
            <w:r w:rsidRPr="0058132D">
              <w:rPr>
                <w:rFonts w:ascii="ＭＳ Ｐ明朝" w:eastAsia="ＭＳ Ｐ明朝" w:hAnsi="ＭＳ Ｐ明朝" w:hint="eastAsia"/>
              </w:rPr>
              <w:t>令和8年度</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令和8年4月１日～令和9年3月31日</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落札価格×（１＋消費税率）</w:t>
            </w:r>
          </w:p>
        </w:tc>
      </w:tr>
      <w:tr w:rsidR="0058132D" w:rsidRPr="0031681F" w:rsidTr="000D7D55">
        <w:tc>
          <w:tcPr>
            <w:tcW w:w="1418" w:type="dxa"/>
          </w:tcPr>
          <w:p w:rsidR="0058132D" w:rsidRPr="0058132D" w:rsidRDefault="0058132D" w:rsidP="0058132D">
            <w:pPr>
              <w:jc w:val="center"/>
              <w:rPr>
                <w:rFonts w:ascii="ＭＳ Ｐ明朝" w:eastAsia="ＭＳ Ｐ明朝" w:hAnsi="ＭＳ Ｐ明朝"/>
              </w:rPr>
            </w:pPr>
            <w:r w:rsidRPr="0058132D">
              <w:rPr>
                <w:rFonts w:ascii="ＭＳ Ｐ明朝" w:eastAsia="ＭＳ Ｐ明朝" w:hAnsi="ＭＳ Ｐ明朝" w:hint="eastAsia"/>
              </w:rPr>
              <w:t>令和9年度</w:t>
            </w:r>
          </w:p>
        </w:tc>
        <w:tc>
          <w:tcPr>
            <w:tcW w:w="3827" w:type="dxa"/>
          </w:tcPr>
          <w:p w:rsidR="0058132D" w:rsidRPr="0058132D" w:rsidRDefault="0058132D" w:rsidP="00317750">
            <w:pPr>
              <w:rPr>
                <w:rFonts w:ascii="ＭＳ Ｐ明朝" w:eastAsia="ＭＳ Ｐ明朝" w:hAnsi="ＭＳ Ｐ明朝"/>
              </w:rPr>
            </w:pPr>
            <w:r w:rsidRPr="0058132D">
              <w:rPr>
                <w:rFonts w:ascii="ＭＳ Ｐ明朝" w:eastAsia="ＭＳ Ｐ明朝" w:hAnsi="ＭＳ Ｐ明朝" w:hint="eastAsia"/>
              </w:rPr>
              <w:t>令和9年4月１日～令和10年2月</w:t>
            </w:r>
            <w:r w:rsidR="00317750">
              <w:rPr>
                <w:rFonts w:ascii="ＭＳ Ｐ明朝" w:eastAsia="ＭＳ Ｐ明朝" w:hAnsi="ＭＳ Ｐ明朝" w:hint="eastAsia"/>
              </w:rPr>
              <w:t>29</w:t>
            </w:r>
            <w:r w:rsidRPr="0058132D">
              <w:rPr>
                <w:rFonts w:ascii="ＭＳ Ｐ明朝" w:eastAsia="ＭＳ Ｐ明朝" w:hAnsi="ＭＳ Ｐ明朝" w:hint="eastAsia"/>
              </w:rPr>
              <w:t>日</w:t>
            </w:r>
          </w:p>
        </w:tc>
        <w:tc>
          <w:tcPr>
            <w:tcW w:w="3827" w:type="dxa"/>
          </w:tcPr>
          <w:p w:rsidR="0058132D" w:rsidRPr="0058132D" w:rsidRDefault="0058132D" w:rsidP="0058132D">
            <w:pPr>
              <w:rPr>
                <w:rFonts w:ascii="ＭＳ Ｐ明朝" w:eastAsia="ＭＳ Ｐ明朝" w:hAnsi="ＭＳ Ｐ明朝"/>
              </w:rPr>
            </w:pPr>
            <w:r w:rsidRPr="0058132D">
              <w:rPr>
                <w:rFonts w:ascii="ＭＳ Ｐ明朝" w:eastAsia="ＭＳ Ｐ明朝" w:hAnsi="ＭＳ Ｐ明朝" w:hint="eastAsia"/>
              </w:rPr>
              <w:t>落札価格÷１２×１１月×（１＋消費税率）</w:t>
            </w:r>
          </w:p>
        </w:tc>
      </w:tr>
      <w:tr w:rsidR="0031681F" w:rsidRPr="0031681F" w:rsidTr="000D7D55">
        <w:tc>
          <w:tcPr>
            <w:tcW w:w="5245" w:type="dxa"/>
            <w:gridSpan w:val="2"/>
          </w:tcPr>
          <w:p w:rsidR="00117418" w:rsidRPr="0031681F" w:rsidRDefault="00117418" w:rsidP="00117418">
            <w:pPr>
              <w:jc w:val="center"/>
              <w:rPr>
                <w:rFonts w:ascii="ＭＳ Ｐ明朝" w:eastAsia="ＭＳ Ｐ明朝" w:hAnsi="ＭＳ Ｐ明朝"/>
              </w:rPr>
            </w:pPr>
            <w:r w:rsidRPr="0031681F">
              <w:rPr>
                <w:rFonts w:ascii="ＭＳ Ｐ明朝" w:eastAsia="ＭＳ Ｐ明朝" w:hAnsi="ＭＳ Ｐ明朝" w:hint="eastAsia"/>
              </w:rPr>
              <w:t>合計</w:t>
            </w:r>
          </w:p>
        </w:tc>
        <w:tc>
          <w:tcPr>
            <w:tcW w:w="3827" w:type="dxa"/>
          </w:tcPr>
          <w:p w:rsidR="00117418" w:rsidRPr="0031681F" w:rsidRDefault="00117418" w:rsidP="00117418">
            <w:pPr>
              <w:jc w:val="center"/>
              <w:rPr>
                <w:rFonts w:ascii="ＭＳ Ｐ明朝" w:eastAsia="ＭＳ Ｐ明朝" w:hAnsi="ＭＳ Ｐ明朝"/>
              </w:rPr>
            </w:pPr>
            <w:r w:rsidRPr="0031681F">
              <w:rPr>
                <w:rFonts w:ascii="ＭＳ Ｐ明朝" w:eastAsia="ＭＳ Ｐ明朝" w:hAnsi="ＭＳ Ｐ明朝" w:hint="eastAsia"/>
              </w:rPr>
              <w:t>貸付料総額（契約金額）</w:t>
            </w:r>
          </w:p>
        </w:tc>
      </w:tr>
    </w:tbl>
    <w:p w:rsidR="00F30671" w:rsidRPr="0031681F" w:rsidRDefault="008D162C" w:rsidP="00510EC4">
      <w:pPr>
        <w:ind w:left="210" w:hangingChars="100" w:hanging="210"/>
      </w:pPr>
      <w:r w:rsidRPr="0031681F">
        <w:rPr>
          <w:rFonts w:hint="eastAsia"/>
        </w:rPr>
        <w:t>４</w:t>
      </w:r>
      <w:r w:rsidR="00F30671" w:rsidRPr="0031681F">
        <w:rPr>
          <w:rFonts w:hint="eastAsia"/>
        </w:rPr>
        <w:t xml:space="preserve">　</w:t>
      </w:r>
      <w:r w:rsidRPr="0031681F">
        <w:rPr>
          <w:rFonts w:hint="eastAsia"/>
        </w:rPr>
        <w:t>甲は</w:t>
      </w:r>
      <w:r w:rsidR="008C784F" w:rsidRPr="0031681F">
        <w:rPr>
          <w:rFonts w:hint="eastAsia"/>
        </w:rPr>
        <w:t>、契約締結後に災害及びその他の事情により、貸付区画</w:t>
      </w:r>
      <w:r w:rsidR="00F30671" w:rsidRPr="0031681F">
        <w:rPr>
          <w:rFonts w:hint="eastAsia"/>
        </w:rPr>
        <w:t>の全部または一部について、変更の必要が生じた場合には、</w:t>
      </w:r>
      <w:r w:rsidR="00342D68" w:rsidRPr="0031681F">
        <w:rPr>
          <w:rFonts w:hint="eastAsia"/>
        </w:rPr>
        <w:t>乙</w:t>
      </w:r>
      <w:r w:rsidR="00F30671" w:rsidRPr="0031681F">
        <w:rPr>
          <w:rFonts w:hint="eastAsia"/>
        </w:rPr>
        <w:t>に速やかに通知し、</w:t>
      </w:r>
      <w:r w:rsidR="00342D68" w:rsidRPr="0031681F">
        <w:rPr>
          <w:rFonts w:hint="eastAsia"/>
        </w:rPr>
        <w:t>乙</w:t>
      </w:r>
      <w:r w:rsidR="00F30671" w:rsidRPr="0031681F">
        <w:rPr>
          <w:rFonts w:hint="eastAsia"/>
        </w:rPr>
        <w:t>と協議の上、</w:t>
      </w:r>
      <w:r w:rsidR="008C784F" w:rsidRPr="0031681F">
        <w:rPr>
          <w:rFonts w:hint="eastAsia"/>
        </w:rPr>
        <w:t>契約金額を</w:t>
      </w:r>
      <w:r w:rsidR="000E71CE" w:rsidRPr="0031681F">
        <w:rPr>
          <w:rFonts w:hint="eastAsia"/>
        </w:rPr>
        <w:t>変更</w:t>
      </w:r>
      <w:r w:rsidR="00F30671" w:rsidRPr="0031681F">
        <w:rPr>
          <w:rFonts w:hint="eastAsia"/>
        </w:rPr>
        <w:t>することができる。</w:t>
      </w:r>
    </w:p>
    <w:p w:rsidR="00B624A3" w:rsidRPr="0031681F" w:rsidRDefault="00B624A3" w:rsidP="000D7D55">
      <w:pPr>
        <w:ind w:leftChars="100" w:left="210"/>
      </w:pPr>
      <w:r w:rsidRPr="0031681F">
        <w:rPr>
          <w:rFonts w:hint="eastAsia"/>
        </w:rPr>
        <w:t>（延滞金）</w:t>
      </w:r>
    </w:p>
    <w:p w:rsidR="00B624A3" w:rsidRPr="0031681F" w:rsidRDefault="00B624A3" w:rsidP="00510EC4">
      <w:pPr>
        <w:ind w:left="210" w:hangingChars="100" w:hanging="210"/>
      </w:pPr>
      <w:r w:rsidRPr="0031681F">
        <w:rPr>
          <w:rFonts w:hint="eastAsia"/>
        </w:rPr>
        <w:t>第６条　乙は、</w:t>
      </w:r>
      <w:r w:rsidR="000D46F9" w:rsidRPr="0031681F">
        <w:rPr>
          <w:rFonts w:hint="eastAsia"/>
        </w:rPr>
        <w:t>前条に基づき、甲が定める納入期限までに貸付料を納入しなかったときは、大和市諸収入金に</w:t>
      </w:r>
      <w:r w:rsidR="00592AA7" w:rsidRPr="0031681F">
        <w:rPr>
          <w:rFonts w:hint="eastAsia"/>
        </w:rPr>
        <w:t>対する督促及び延滞金徴収条例（昭和３９年大和市条例第３号）により</w:t>
      </w:r>
      <w:r w:rsidR="000D46F9" w:rsidRPr="0031681F">
        <w:rPr>
          <w:rFonts w:hint="eastAsia"/>
        </w:rPr>
        <w:t>計算した延滞金を甲に</w:t>
      </w:r>
      <w:r w:rsidR="006C5AF4" w:rsidRPr="0031681F">
        <w:rPr>
          <w:rFonts w:hint="eastAsia"/>
        </w:rPr>
        <w:t>速やかに</w:t>
      </w:r>
      <w:r w:rsidR="000D46F9" w:rsidRPr="0031681F">
        <w:rPr>
          <w:rFonts w:hint="eastAsia"/>
        </w:rPr>
        <w:t>支払わなければならない。</w:t>
      </w:r>
    </w:p>
    <w:p w:rsidR="000D46F9" w:rsidRPr="0031681F" w:rsidRDefault="000D46F9" w:rsidP="000D7D55">
      <w:pPr>
        <w:ind w:leftChars="100" w:left="210"/>
      </w:pPr>
      <w:r w:rsidRPr="0031681F">
        <w:rPr>
          <w:rFonts w:hint="eastAsia"/>
        </w:rPr>
        <w:t>（充当の順序）</w:t>
      </w:r>
    </w:p>
    <w:p w:rsidR="000D46F9" w:rsidRPr="0031681F" w:rsidRDefault="000D46F9" w:rsidP="00510EC4">
      <w:pPr>
        <w:ind w:left="210" w:hangingChars="100" w:hanging="210"/>
      </w:pPr>
      <w:r w:rsidRPr="0031681F">
        <w:rPr>
          <w:rFonts w:hint="eastAsia"/>
        </w:rPr>
        <w:t xml:space="preserve">第７条　</w:t>
      </w:r>
      <w:r w:rsidR="00A97BE2" w:rsidRPr="0031681F">
        <w:rPr>
          <w:rFonts w:hint="eastAsia"/>
        </w:rPr>
        <w:t>甲は、乙が納付又は納入した金額が、その納入時点において弁済期が到来している貸付料及び延滞金の合計額に満たないときは、延滞金、貸付料の順で充当する。</w:t>
      </w:r>
    </w:p>
    <w:p w:rsidR="00CB784B" w:rsidRPr="0031681F" w:rsidRDefault="00CB784B" w:rsidP="00510EC4">
      <w:pPr>
        <w:ind w:left="210" w:hangingChars="100" w:hanging="210"/>
      </w:pPr>
      <w:r w:rsidRPr="0031681F">
        <w:rPr>
          <w:rFonts w:hint="eastAsia"/>
        </w:rPr>
        <w:t>（貸付物件の引渡し）</w:t>
      </w:r>
    </w:p>
    <w:p w:rsidR="00CB784B" w:rsidRPr="0031681F" w:rsidRDefault="00B167CB" w:rsidP="00510EC4">
      <w:pPr>
        <w:ind w:left="210" w:hangingChars="100" w:hanging="210"/>
      </w:pPr>
      <w:r w:rsidRPr="0031681F">
        <w:rPr>
          <w:rFonts w:hint="eastAsia"/>
        </w:rPr>
        <w:t>第８</w:t>
      </w:r>
      <w:r w:rsidR="00CB784B" w:rsidRPr="0031681F">
        <w:rPr>
          <w:rFonts w:hint="eastAsia"/>
        </w:rPr>
        <w:t>条　甲は、貸付期間の初日に、貸付物件を現状有姿で乙に引き渡す。</w:t>
      </w:r>
    </w:p>
    <w:p w:rsidR="00CB784B" w:rsidRPr="0031681F" w:rsidRDefault="00CB784B" w:rsidP="00510EC4">
      <w:pPr>
        <w:ind w:left="210" w:hangingChars="100" w:hanging="210"/>
      </w:pPr>
      <w:r w:rsidRPr="0031681F">
        <w:rPr>
          <w:rFonts w:hint="eastAsia"/>
        </w:rPr>
        <w:t>２　前項の引渡しは、</w:t>
      </w:r>
      <w:r w:rsidR="005A018D" w:rsidRPr="0031681F">
        <w:rPr>
          <w:rFonts w:hint="eastAsia"/>
        </w:rPr>
        <w:t>原則</w:t>
      </w:r>
      <w:r w:rsidR="000A659F">
        <w:rPr>
          <w:rFonts w:hint="eastAsia"/>
        </w:rPr>
        <w:t>、</w:t>
      </w:r>
      <w:r w:rsidRPr="0031681F">
        <w:rPr>
          <w:rFonts w:hint="eastAsia"/>
        </w:rPr>
        <w:t>甲の立会いの上で行うものとする。</w:t>
      </w:r>
    </w:p>
    <w:p w:rsidR="000A659F" w:rsidRPr="004E4202" w:rsidRDefault="000A659F" w:rsidP="000A659F">
      <w:pPr>
        <w:ind w:left="210" w:hangingChars="100" w:hanging="210"/>
      </w:pPr>
      <w:r>
        <w:rPr>
          <w:rFonts w:hint="eastAsia"/>
        </w:rPr>
        <w:t>（契約不適合</w:t>
      </w:r>
      <w:r w:rsidRPr="004E4202">
        <w:rPr>
          <w:rFonts w:hint="eastAsia"/>
        </w:rPr>
        <w:t>）</w:t>
      </w:r>
    </w:p>
    <w:p w:rsidR="00B7007D" w:rsidRPr="0031681F" w:rsidRDefault="00B167CB" w:rsidP="00510EC4">
      <w:pPr>
        <w:ind w:left="210" w:hangingChars="100" w:hanging="210"/>
      </w:pPr>
      <w:r w:rsidRPr="0031681F">
        <w:rPr>
          <w:rFonts w:hint="eastAsia"/>
        </w:rPr>
        <w:t>第９</w:t>
      </w:r>
      <w:r w:rsidR="00B7007D" w:rsidRPr="0031681F">
        <w:rPr>
          <w:rFonts w:hint="eastAsia"/>
        </w:rPr>
        <w:t xml:space="preserve">条　</w:t>
      </w:r>
      <w:r w:rsidR="000A659F" w:rsidRPr="004E4202">
        <w:rPr>
          <w:rFonts w:hint="eastAsia"/>
        </w:rPr>
        <w:t>乙は、この契約の締結後、貸付物件に数量の不足</w:t>
      </w:r>
      <w:r w:rsidR="000A659F">
        <w:rPr>
          <w:rFonts w:hint="eastAsia"/>
        </w:rPr>
        <w:t>その他本件契約の内容に適合しない事項</w:t>
      </w:r>
      <w:r w:rsidR="000A659F" w:rsidRPr="004E4202">
        <w:rPr>
          <w:rFonts w:hint="eastAsia"/>
        </w:rPr>
        <w:t>（第５条第４項の場合を除く。）を発見しても、貸付料の減免、損害賠償その他の請求をすることができない。</w:t>
      </w:r>
    </w:p>
    <w:p w:rsidR="00B45D97" w:rsidRPr="0031681F" w:rsidRDefault="00B45D97" w:rsidP="000D7D55">
      <w:pPr>
        <w:ind w:leftChars="100" w:left="210"/>
      </w:pPr>
      <w:r w:rsidRPr="0031681F">
        <w:rPr>
          <w:rFonts w:hint="eastAsia"/>
        </w:rPr>
        <w:t>（禁止事項）</w:t>
      </w:r>
    </w:p>
    <w:p w:rsidR="00B45D97" w:rsidRPr="0031681F" w:rsidRDefault="00B167CB" w:rsidP="00510EC4">
      <w:pPr>
        <w:ind w:left="210" w:hangingChars="100" w:hanging="210"/>
      </w:pPr>
      <w:r w:rsidRPr="0031681F">
        <w:rPr>
          <w:rFonts w:hint="eastAsia"/>
        </w:rPr>
        <w:t>第１０</w:t>
      </w:r>
      <w:r w:rsidR="00B45D97" w:rsidRPr="0031681F">
        <w:rPr>
          <w:rFonts w:hint="eastAsia"/>
        </w:rPr>
        <w:t>条　乙は、次に</w:t>
      </w:r>
      <w:r w:rsidR="00412AB3" w:rsidRPr="0031681F">
        <w:rPr>
          <w:rFonts w:hint="eastAsia"/>
        </w:rPr>
        <w:t>掲げる</w:t>
      </w:r>
      <w:r w:rsidR="00B45D97" w:rsidRPr="0031681F">
        <w:rPr>
          <w:rFonts w:hint="eastAsia"/>
        </w:rPr>
        <w:t>行為をしてはならない。</w:t>
      </w:r>
    </w:p>
    <w:p w:rsidR="00B45D97" w:rsidRPr="0031681F" w:rsidRDefault="00B45D97" w:rsidP="00510EC4">
      <w:pPr>
        <w:ind w:left="210" w:hangingChars="100" w:hanging="210"/>
      </w:pPr>
      <w:r w:rsidRPr="0031681F">
        <w:rPr>
          <w:rFonts w:hint="eastAsia"/>
        </w:rPr>
        <w:t xml:space="preserve">　（１）貸付物件を指定用途以外の用途に供すること。</w:t>
      </w:r>
    </w:p>
    <w:p w:rsidR="00B45D97" w:rsidRPr="0031681F" w:rsidRDefault="00B45D97" w:rsidP="00510EC4">
      <w:pPr>
        <w:ind w:left="210" w:hangingChars="100" w:hanging="210"/>
      </w:pPr>
      <w:r w:rsidRPr="0031681F">
        <w:rPr>
          <w:rFonts w:hint="eastAsia"/>
        </w:rPr>
        <w:t xml:space="preserve">　（２）貸付物件</w:t>
      </w:r>
      <w:r w:rsidR="00A14394" w:rsidRPr="0031681F">
        <w:rPr>
          <w:rFonts w:hint="eastAsia"/>
        </w:rPr>
        <w:t>に建物を建築</w:t>
      </w:r>
      <w:r w:rsidR="000A659F">
        <w:rPr>
          <w:rFonts w:hint="eastAsia"/>
        </w:rPr>
        <w:t>し</w:t>
      </w:r>
      <w:r w:rsidR="00751D14" w:rsidRPr="0031681F">
        <w:rPr>
          <w:rFonts w:hint="eastAsia"/>
        </w:rPr>
        <w:t>、又は駐車場事業と関係のない工作物を設置すること。</w:t>
      </w:r>
    </w:p>
    <w:p w:rsidR="00510EC4" w:rsidRPr="0031681F" w:rsidRDefault="00751D14" w:rsidP="00751D14">
      <w:pPr>
        <w:ind w:left="210" w:hangingChars="100" w:hanging="210"/>
      </w:pPr>
      <w:r w:rsidRPr="0031681F">
        <w:rPr>
          <w:rFonts w:hint="eastAsia"/>
        </w:rPr>
        <w:t xml:space="preserve">　（３）貸付物件を第三者に転貸すること。</w:t>
      </w:r>
    </w:p>
    <w:p w:rsidR="00751D14" w:rsidRPr="0031681F" w:rsidRDefault="00A14394" w:rsidP="00751D14">
      <w:pPr>
        <w:ind w:left="210" w:hangingChars="100" w:hanging="210"/>
      </w:pPr>
      <w:r w:rsidRPr="0031681F">
        <w:rPr>
          <w:rFonts w:hint="eastAsia"/>
        </w:rPr>
        <w:t xml:space="preserve">　（４）本件賃借権を第三者に譲渡</w:t>
      </w:r>
      <w:r w:rsidR="008578B6">
        <w:rPr>
          <w:rFonts w:hint="eastAsia"/>
        </w:rPr>
        <w:t>し</w:t>
      </w:r>
      <w:r w:rsidR="00751D14" w:rsidRPr="0031681F">
        <w:rPr>
          <w:rFonts w:hint="eastAsia"/>
        </w:rPr>
        <w:t>、又は他の権利を設定すること。</w:t>
      </w:r>
    </w:p>
    <w:p w:rsidR="00751D14" w:rsidRPr="0031681F" w:rsidRDefault="00751D14" w:rsidP="00751D14">
      <w:pPr>
        <w:ind w:left="210" w:hangingChars="100" w:hanging="210"/>
      </w:pPr>
      <w:r w:rsidRPr="0031681F">
        <w:rPr>
          <w:rFonts w:hint="eastAsia"/>
        </w:rPr>
        <w:t xml:space="preserve">　（５）貸付物件において公序良俗に反する行為をすること。</w:t>
      </w:r>
    </w:p>
    <w:p w:rsidR="00751D14" w:rsidRPr="0031681F" w:rsidRDefault="008E76B1" w:rsidP="000D7D55">
      <w:pPr>
        <w:ind w:leftChars="100" w:left="210"/>
      </w:pPr>
      <w:r w:rsidRPr="0031681F">
        <w:rPr>
          <w:rFonts w:hint="eastAsia"/>
        </w:rPr>
        <w:t>（修繕義務等）</w:t>
      </w:r>
    </w:p>
    <w:p w:rsidR="008E76B1" w:rsidRPr="0031681F" w:rsidRDefault="00B167CB" w:rsidP="00751D14">
      <w:pPr>
        <w:ind w:left="210" w:hangingChars="100" w:hanging="210"/>
      </w:pPr>
      <w:r w:rsidRPr="0031681F">
        <w:rPr>
          <w:rFonts w:hint="eastAsia"/>
        </w:rPr>
        <w:t>第１１</w:t>
      </w:r>
      <w:r w:rsidR="008E76B1" w:rsidRPr="0031681F">
        <w:rPr>
          <w:rFonts w:hint="eastAsia"/>
        </w:rPr>
        <w:t>条　甲は、貸付物件の修繕義務を負わないものとし、当該貸付物件について維持、保</w:t>
      </w:r>
      <w:r w:rsidR="008E76B1" w:rsidRPr="0031681F">
        <w:rPr>
          <w:rFonts w:hint="eastAsia"/>
        </w:rPr>
        <w:lastRenderedPageBreak/>
        <w:t>全、改良その他の行為をするために要する経費は、全て乙の負担とする。</w:t>
      </w:r>
    </w:p>
    <w:p w:rsidR="008E76B1" w:rsidRPr="0031681F" w:rsidRDefault="008E76B1" w:rsidP="000D7D55">
      <w:pPr>
        <w:ind w:leftChars="100" w:left="210"/>
      </w:pPr>
      <w:r w:rsidRPr="0031681F">
        <w:rPr>
          <w:rFonts w:hint="eastAsia"/>
        </w:rPr>
        <w:t>（滅失又は毀損の報告）</w:t>
      </w:r>
    </w:p>
    <w:p w:rsidR="008E76B1" w:rsidRPr="0031681F" w:rsidRDefault="00B167CB" w:rsidP="00751D14">
      <w:pPr>
        <w:ind w:left="210" w:hangingChars="100" w:hanging="210"/>
      </w:pPr>
      <w:r w:rsidRPr="0031681F">
        <w:rPr>
          <w:rFonts w:hint="eastAsia"/>
        </w:rPr>
        <w:t>第１２</w:t>
      </w:r>
      <w:r w:rsidR="008E76B1" w:rsidRPr="0031681F">
        <w:rPr>
          <w:rFonts w:hint="eastAsia"/>
        </w:rPr>
        <w:t>条　乙は、貸付物件の全部又は一部が滅失又は毀損した場合には、直ちに甲にその状況を報告しなければならない。</w:t>
      </w:r>
    </w:p>
    <w:p w:rsidR="008E76B1" w:rsidRPr="0031681F" w:rsidRDefault="008E76B1" w:rsidP="000D7D55">
      <w:pPr>
        <w:ind w:leftChars="100" w:left="210"/>
      </w:pPr>
      <w:r w:rsidRPr="0031681F">
        <w:rPr>
          <w:rFonts w:hint="eastAsia"/>
        </w:rPr>
        <w:t>（滅失又は毀損の原状回復）</w:t>
      </w:r>
    </w:p>
    <w:p w:rsidR="008E76B1" w:rsidRPr="0031681F" w:rsidRDefault="00B167CB" w:rsidP="00751D14">
      <w:pPr>
        <w:ind w:left="210" w:hangingChars="100" w:hanging="210"/>
      </w:pPr>
      <w:r w:rsidRPr="0031681F">
        <w:rPr>
          <w:rFonts w:hint="eastAsia"/>
        </w:rPr>
        <w:t>第１３</w:t>
      </w:r>
      <w:r w:rsidR="008E76B1" w:rsidRPr="0031681F">
        <w:rPr>
          <w:rFonts w:hint="eastAsia"/>
        </w:rPr>
        <w:t>条　乙は、乙の責に帰する事由により貸付物件を焼失、又は毀損した</w:t>
      </w:r>
      <w:r w:rsidR="00AB70D3" w:rsidRPr="0031681F">
        <w:rPr>
          <w:rFonts w:hint="eastAsia"/>
        </w:rPr>
        <w:t>ときは、乙の責任と負担において</w:t>
      </w:r>
      <w:r w:rsidR="00106B1B" w:rsidRPr="0031681F">
        <w:rPr>
          <w:rFonts w:hint="eastAsia"/>
        </w:rPr>
        <w:t>原状</w:t>
      </w:r>
      <w:r w:rsidR="00AB70D3" w:rsidRPr="0031681F">
        <w:rPr>
          <w:rFonts w:hint="eastAsia"/>
        </w:rPr>
        <w:t>に回復しなければならない。</w:t>
      </w:r>
    </w:p>
    <w:p w:rsidR="00AB70D3" w:rsidRPr="0031681F" w:rsidRDefault="00AB70D3" w:rsidP="000D7D55">
      <w:pPr>
        <w:ind w:leftChars="100" w:left="210"/>
      </w:pPr>
      <w:r w:rsidRPr="0031681F">
        <w:rPr>
          <w:rFonts w:hint="eastAsia"/>
        </w:rPr>
        <w:t>（維持保全義務）</w:t>
      </w:r>
    </w:p>
    <w:p w:rsidR="00AB70D3" w:rsidRPr="0031681F" w:rsidRDefault="00B167CB" w:rsidP="00751D14">
      <w:pPr>
        <w:ind w:left="210" w:hangingChars="100" w:hanging="210"/>
      </w:pPr>
      <w:r w:rsidRPr="0031681F">
        <w:rPr>
          <w:rFonts w:hint="eastAsia"/>
        </w:rPr>
        <w:t>第１４</w:t>
      </w:r>
      <w:r w:rsidR="005A018D" w:rsidRPr="0031681F">
        <w:rPr>
          <w:rFonts w:hint="eastAsia"/>
        </w:rPr>
        <w:t>条　乙は、善良なる管理者</w:t>
      </w:r>
      <w:r w:rsidR="00AB70D3" w:rsidRPr="0031681F">
        <w:rPr>
          <w:rFonts w:hint="eastAsia"/>
        </w:rPr>
        <w:t>としての注意をもって、貸付物件の維持保全に努めなければならない。</w:t>
      </w:r>
    </w:p>
    <w:p w:rsidR="00AB70D3" w:rsidRPr="0031681F" w:rsidRDefault="00AB70D3" w:rsidP="00751D14">
      <w:pPr>
        <w:ind w:left="210" w:hangingChars="100" w:hanging="210"/>
      </w:pPr>
      <w:r w:rsidRPr="0031681F">
        <w:rPr>
          <w:rFonts w:hint="eastAsia"/>
        </w:rPr>
        <w:t>２　乙は、前項の規定に従い貸付物件を使用し、土壌の汚染等により原状回復が困難となるような使用をしてはならない。</w:t>
      </w:r>
    </w:p>
    <w:p w:rsidR="00AB70D3" w:rsidRPr="0031681F" w:rsidRDefault="00AB70D3" w:rsidP="000D7D55">
      <w:pPr>
        <w:ind w:leftChars="100" w:left="210"/>
      </w:pPr>
      <w:r w:rsidRPr="0031681F">
        <w:rPr>
          <w:rFonts w:hint="eastAsia"/>
        </w:rPr>
        <w:t>（実地調査等）</w:t>
      </w:r>
    </w:p>
    <w:p w:rsidR="00AB70D3" w:rsidRPr="0031681F" w:rsidRDefault="00B167CB" w:rsidP="00751D14">
      <w:pPr>
        <w:ind w:left="210" w:hangingChars="100" w:hanging="210"/>
      </w:pPr>
      <w:r w:rsidRPr="0031681F">
        <w:rPr>
          <w:rFonts w:hint="eastAsia"/>
        </w:rPr>
        <w:t>第１５</w:t>
      </w:r>
      <w:r w:rsidR="00AB70D3" w:rsidRPr="0031681F">
        <w:rPr>
          <w:rFonts w:hint="eastAsia"/>
        </w:rPr>
        <w:t xml:space="preserve">条　</w:t>
      </w:r>
      <w:r w:rsidR="00CC1C0B" w:rsidRPr="0031681F">
        <w:rPr>
          <w:rFonts w:hint="eastAsia"/>
        </w:rPr>
        <w:t>甲は、第５条に規定する債権の保全上必要があると認められるとき、又は指定用途に関する履行状況を確認する必要があるときは、実地調査を実施し、又は乙に対して資産、経営状況等に関する報告を求め、若しくは帳簿その他の参考となるべき資料の提出を求めることができる。</w:t>
      </w:r>
    </w:p>
    <w:p w:rsidR="00CC1C0B" w:rsidRPr="0031681F" w:rsidRDefault="00CC1C0B" w:rsidP="00751D14">
      <w:pPr>
        <w:ind w:left="210" w:hangingChars="100" w:hanging="210"/>
      </w:pPr>
      <w:r w:rsidRPr="0031681F">
        <w:rPr>
          <w:rFonts w:hint="eastAsia"/>
        </w:rPr>
        <w:t>２　乙は、甲から前項の規定に基づく請求があったときは、正当な理由なくその請求を拒み、妨げ又は忌避してはならない。</w:t>
      </w:r>
    </w:p>
    <w:p w:rsidR="006345BC" w:rsidRPr="0031681F" w:rsidRDefault="006345BC" w:rsidP="000D7D55">
      <w:pPr>
        <w:ind w:leftChars="100" w:left="210"/>
      </w:pPr>
      <w:r w:rsidRPr="0031681F">
        <w:rPr>
          <w:rFonts w:hint="eastAsia"/>
        </w:rPr>
        <w:t>（資料の提出等）</w:t>
      </w:r>
    </w:p>
    <w:p w:rsidR="006345BC" w:rsidRPr="0031681F" w:rsidRDefault="006345BC" w:rsidP="006345BC">
      <w:pPr>
        <w:ind w:left="210" w:hangingChars="100" w:hanging="210"/>
      </w:pPr>
      <w:r w:rsidRPr="0031681F">
        <w:rPr>
          <w:rFonts w:hint="eastAsia"/>
        </w:rPr>
        <w:t>第１６条　乙は、甲に対し、毎月１回、次</w:t>
      </w:r>
      <w:r w:rsidR="008578B6">
        <w:rPr>
          <w:rFonts w:hint="eastAsia"/>
        </w:rPr>
        <w:t>の各号</w:t>
      </w:r>
      <w:r w:rsidRPr="0031681F">
        <w:rPr>
          <w:rFonts w:hint="eastAsia"/>
        </w:rPr>
        <w:t>に掲げる資料をデータ（エクセル形式）により提出しなければならない。</w:t>
      </w:r>
    </w:p>
    <w:p w:rsidR="006345BC" w:rsidRPr="0031681F" w:rsidRDefault="006345BC" w:rsidP="006345BC">
      <w:pPr>
        <w:ind w:left="210" w:hangingChars="100" w:hanging="210"/>
      </w:pPr>
      <w:r w:rsidRPr="0031681F">
        <w:rPr>
          <w:rFonts w:hint="eastAsia"/>
        </w:rPr>
        <w:t>（</w:t>
      </w:r>
      <w:r w:rsidR="005141A8" w:rsidRPr="0031681F">
        <w:rPr>
          <w:rFonts w:hint="eastAsia"/>
        </w:rPr>
        <w:t>１</w:t>
      </w:r>
      <w:r w:rsidRPr="0031681F">
        <w:rPr>
          <w:rFonts w:hint="eastAsia"/>
        </w:rPr>
        <w:t>）</w:t>
      </w:r>
      <w:r w:rsidR="005141A8" w:rsidRPr="0031681F">
        <w:rPr>
          <w:rFonts w:hint="eastAsia"/>
        </w:rPr>
        <w:t>事故等のトラブル</w:t>
      </w:r>
    </w:p>
    <w:p w:rsidR="005141A8" w:rsidRPr="0031681F" w:rsidRDefault="005141A8" w:rsidP="00184701">
      <w:pPr>
        <w:ind w:left="420" w:hangingChars="200" w:hanging="420"/>
      </w:pPr>
      <w:r w:rsidRPr="0031681F">
        <w:rPr>
          <w:rFonts w:hint="eastAsia"/>
        </w:rPr>
        <w:t xml:space="preserve">　　　ただし、事故等のトラブルが発生</w:t>
      </w:r>
      <w:r w:rsidR="00184701" w:rsidRPr="0031681F">
        <w:rPr>
          <w:rFonts w:hint="eastAsia"/>
        </w:rPr>
        <w:t>した際には、毎月の報告とは別に、速やかに甲に報告を行うものとする。</w:t>
      </w:r>
    </w:p>
    <w:p w:rsidR="005141A8" w:rsidRPr="0031681F" w:rsidRDefault="005141A8" w:rsidP="006345BC">
      <w:pPr>
        <w:ind w:left="210" w:hangingChars="100" w:hanging="210"/>
      </w:pPr>
      <w:r w:rsidRPr="0031681F">
        <w:rPr>
          <w:rFonts w:hint="eastAsia"/>
        </w:rPr>
        <w:t>（２）</w:t>
      </w:r>
      <w:r w:rsidR="00607430" w:rsidRPr="0031681F">
        <w:rPr>
          <w:rFonts w:hint="eastAsia"/>
        </w:rPr>
        <w:t>時間貸駐車場の駐車台数、稼働率（日別）</w:t>
      </w:r>
    </w:p>
    <w:p w:rsidR="00607430" w:rsidRPr="0031681F" w:rsidRDefault="00607430" w:rsidP="006345BC">
      <w:pPr>
        <w:ind w:left="210" w:hangingChars="100" w:hanging="210"/>
      </w:pPr>
      <w:r w:rsidRPr="0031681F">
        <w:rPr>
          <w:rFonts w:hint="eastAsia"/>
        </w:rPr>
        <w:t>（３）時間貸駐車場の売上</w:t>
      </w:r>
    </w:p>
    <w:p w:rsidR="00607430" w:rsidRPr="0031681F" w:rsidRDefault="00607430" w:rsidP="006345BC">
      <w:pPr>
        <w:ind w:left="210" w:hangingChars="100" w:hanging="210"/>
      </w:pPr>
      <w:r w:rsidRPr="0031681F">
        <w:rPr>
          <w:rFonts w:hint="eastAsia"/>
        </w:rPr>
        <w:t>２　乙は、時間貸駐車場の利用状況、管理運営状況等を記載した事業報告書を作成し、各年度終了後速やかに、甲に提出するものとする。なお、甲は、この事業報告書を公表することができる。</w:t>
      </w:r>
    </w:p>
    <w:p w:rsidR="00607430" w:rsidRPr="0031681F" w:rsidRDefault="00607430" w:rsidP="006345BC">
      <w:pPr>
        <w:ind w:left="210" w:hangingChars="100" w:hanging="210"/>
      </w:pPr>
      <w:r w:rsidRPr="0031681F">
        <w:rPr>
          <w:rFonts w:hint="eastAsia"/>
        </w:rPr>
        <w:t>３　乙は、甲から要請があったときは、</w:t>
      </w:r>
      <w:r w:rsidR="00E22350" w:rsidRPr="0031681F">
        <w:rPr>
          <w:rFonts w:hint="eastAsia"/>
        </w:rPr>
        <w:t>近隣住民への説明会等に同席し、必要に応じて資料の作成及び説明をしなければならない。</w:t>
      </w:r>
    </w:p>
    <w:p w:rsidR="00E22350" w:rsidRPr="0031681F" w:rsidRDefault="00E22350" w:rsidP="006345BC">
      <w:pPr>
        <w:ind w:left="210" w:hangingChars="100" w:hanging="210"/>
      </w:pPr>
      <w:r w:rsidRPr="0031681F">
        <w:rPr>
          <w:rFonts w:hint="eastAsia"/>
        </w:rPr>
        <w:t>４　乙は、大和市情報公開条例</w:t>
      </w:r>
      <w:r w:rsidR="00BC6B72" w:rsidRPr="0031681F">
        <w:rPr>
          <w:rFonts w:hint="eastAsia"/>
        </w:rPr>
        <w:t>（平成１５年大和市条例第２２号）</w:t>
      </w:r>
      <w:r w:rsidRPr="0031681F">
        <w:rPr>
          <w:rFonts w:hint="eastAsia"/>
        </w:rPr>
        <w:t>に基づく開示請求又は市議会からの要請を受けた場合は、甲に協力しなければならない。</w:t>
      </w:r>
    </w:p>
    <w:p w:rsidR="006345BC" w:rsidRPr="0031681F" w:rsidRDefault="00CC1C0B" w:rsidP="000D7D55">
      <w:pPr>
        <w:ind w:leftChars="100" w:left="210"/>
      </w:pPr>
      <w:r w:rsidRPr="0031681F">
        <w:rPr>
          <w:rFonts w:hint="eastAsia"/>
        </w:rPr>
        <w:t>（違約金）</w:t>
      </w:r>
    </w:p>
    <w:p w:rsidR="00CC1C0B" w:rsidRPr="0031681F" w:rsidRDefault="00052A16" w:rsidP="00751D14">
      <w:pPr>
        <w:ind w:left="210" w:hangingChars="100" w:hanging="210"/>
      </w:pPr>
      <w:r w:rsidRPr="0031681F">
        <w:rPr>
          <w:rFonts w:hint="eastAsia"/>
        </w:rPr>
        <w:t>第１７</w:t>
      </w:r>
      <w:r w:rsidR="002B6B0A" w:rsidRPr="0031681F">
        <w:rPr>
          <w:rFonts w:hint="eastAsia"/>
        </w:rPr>
        <w:t>条　乙は、第４条に規定する貸付期間中に、第３条</w:t>
      </w:r>
      <w:r w:rsidR="003609D9" w:rsidRPr="0031681F">
        <w:rPr>
          <w:rFonts w:hint="eastAsia"/>
        </w:rPr>
        <w:t>、</w:t>
      </w:r>
      <w:r w:rsidR="002B6B0A" w:rsidRPr="0031681F">
        <w:rPr>
          <w:rFonts w:hint="eastAsia"/>
        </w:rPr>
        <w:t>第１</w:t>
      </w:r>
      <w:r w:rsidR="000E71CE" w:rsidRPr="0031681F">
        <w:rPr>
          <w:rFonts w:hint="eastAsia"/>
        </w:rPr>
        <w:t>０</w:t>
      </w:r>
      <w:r w:rsidR="002B6B0A" w:rsidRPr="0031681F">
        <w:rPr>
          <w:rFonts w:hint="eastAsia"/>
        </w:rPr>
        <w:t>条</w:t>
      </w:r>
      <w:r w:rsidRPr="0031681F">
        <w:rPr>
          <w:rFonts w:hint="eastAsia"/>
        </w:rPr>
        <w:t>、第１５条</w:t>
      </w:r>
      <w:r w:rsidR="003609D9" w:rsidRPr="0031681F">
        <w:rPr>
          <w:rFonts w:hint="eastAsia"/>
        </w:rPr>
        <w:t>又は前条</w:t>
      </w:r>
      <w:r w:rsidRPr="0031681F">
        <w:rPr>
          <w:rFonts w:hint="eastAsia"/>
        </w:rPr>
        <w:t>第</w:t>
      </w:r>
      <w:r w:rsidRPr="0031681F">
        <w:rPr>
          <w:rFonts w:hint="eastAsia"/>
        </w:rPr>
        <w:lastRenderedPageBreak/>
        <w:t>１</w:t>
      </w:r>
      <w:r w:rsidR="00D8008C" w:rsidRPr="0031681F">
        <w:rPr>
          <w:rFonts w:hint="eastAsia"/>
        </w:rPr>
        <w:t>項</w:t>
      </w:r>
      <w:r w:rsidR="00195A66" w:rsidRPr="0031681F">
        <w:rPr>
          <w:rFonts w:hint="eastAsia"/>
        </w:rPr>
        <w:t>、</w:t>
      </w:r>
      <w:r w:rsidRPr="0031681F">
        <w:rPr>
          <w:rFonts w:hint="eastAsia"/>
        </w:rPr>
        <w:t>第２</w:t>
      </w:r>
      <w:r w:rsidR="00D8008C" w:rsidRPr="0031681F">
        <w:rPr>
          <w:rFonts w:hint="eastAsia"/>
        </w:rPr>
        <w:t>項</w:t>
      </w:r>
      <w:r w:rsidR="00195A66" w:rsidRPr="0031681F">
        <w:rPr>
          <w:rFonts w:hint="eastAsia"/>
        </w:rPr>
        <w:t>若しくは第３項</w:t>
      </w:r>
      <w:r w:rsidR="003609D9" w:rsidRPr="0031681F">
        <w:rPr>
          <w:rFonts w:hint="eastAsia"/>
        </w:rPr>
        <w:t>に定める義務に違反したときは、第５条第１項に規定する貸付料</w:t>
      </w:r>
      <w:r w:rsidR="00AC755D" w:rsidRPr="0031681F">
        <w:rPr>
          <w:rFonts w:hint="eastAsia"/>
        </w:rPr>
        <w:t>総額</w:t>
      </w:r>
      <w:r w:rsidR="003609D9" w:rsidRPr="0031681F">
        <w:rPr>
          <w:rFonts w:hint="eastAsia"/>
        </w:rPr>
        <w:t>（契約金額）の１００分の</w:t>
      </w:r>
      <w:r w:rsidR="00964BDE" w:rsidRPr="0031681F">
        <w:rPr>
          <w:rFonts w:hint="eastAsia"/>
        </w:rPr>
        <w:t>１０</w:t>
      </w:r>
      <w:r w:rsidR="003609D9" w:rsidRPr="0031681F">
        <w:rPr>
          <w:rFonts w:hint="eastAsia"/>
        </w:rPr>
        <w:t>に相当する額（</w:t>
      </w:r>
      <w:r w:rsidR="000A659F">
        <w:rPr>
          <w:rFonts w:hint="eastAsia"/>
        </w:rPr>
        <w:t>１</w:t>
      </w:r>
      <w:r w:rsidR="003609D9" w:rsidRPr="0031681F">
        <w:rPr>
          <w:rFonts w:hint="eastAsia"/>
        </w:rPr>
        <w:t>円未満切捨て）を違約金として甲に</w:t>
      </w:r>
      <w:r w:rsidR="006C5AF4" w:rsidRPr="0031681F">
        <w:rPr>
          <w:rFonts w:hint="eastAsia"/>
        </w:rPr>
        <w:t>速やかに</w:t>
      </w:r>
      <w:r w:rsidR="003609D9" w:rsidRPr="0031681F">
        <w:rPr>
          <w:rFonts w:hint="eastAsia"/>
        </w:rPr>
        <w:t>支払わなければならない。</w:t>
      </w:r>
    </w:p>
    <w:p w:rsidR="00A14394" w:rsidRPr="0031681F" w:rsidRDefault="007177F6" w:rsidP="00052A16">
      <w:pPr>
        <w:ind w:left="210" w:hangingChars="100" w:hanging="210"/>
      </w:pPr>
      <w:r w:rsidRPr="0031681F">
        <w:rPr>
          <w:rFonts w:hint="eastAsia"/>
        </w:rPr>
        <w:t>２　前項の違約金は、第</w:t>
      </w:r>
      <w:r w:rsidR="00052A16" w:rsidRPr="0031681F">
        <w:rPr>
          <w:rFonts w:hint="eastAsia"/>
        </w:rPr>
        <w:t>２２</w:t>
      </w:r>
      <w:r w:rsidRPr="0031681F">
        <w:rPr>
          <w:rFonts w:hint="eastAsia"/>
        </w:rPr>
        <w:t>条に規定する損害賠償の一部と解釈しない。</w:t>
      </w:r>
    </w:p>
    <w:p w:rsidR="007177F6" w:rsidRPr="0031681F" w:rsidRDefault="007177F6" w:rsidP="000D7D55">
      <w:pPr>
        <w:ind w:leftChars="100" w:left="210"/>
      </w:pPr>
      <w:r w:rsidRPr="0031681F">
        <w:rPr>
          <w:rFonts w:hint="eastAsia"/>
        </w:rPr>
        <w:t>（甲による契約の解除）</w:t>
      </w:r>
    </w:p>
    <w:p w:rsidR="007177F6" w:rsidRPr="0031681F" w:rsidRDefault="00052A16" w:rsidP="00751D14">
      <w:pPr>
        <w:ind w:left="210" w:hangingChars="100" w:hanging="210"/>
      </w:pPr>
      <w:r w:rsidRPr="0031681F">
        <w:rPr>
          <w:rFonts w:hint="eastAsia"/>
        </w:rPr>
        <w:t>第１８</w:t>
      </w:r>
      <w:r w:rsidR="007177F6" w:rsidRPr="0031681F">
        <w:rPr>
          <w:rFonts w:hint="eastAsia"/>
        </w:rPr>
        <w:t>条　甲は、次の各号のいずれかに該当するときは、この契約を解除することができる。この場合において、乙に損害が生じても、甲はその責を負わないものとする。</w:t>
      </w:r>
    </w:p>
    <w:p w:rsidR="007177F6" w:rsidRPr="0031681F" w:rsidRDefault="005A018D" w:rsidP="00B30237">
      <w:pPr>
        <w:ind w:leftChars="100" w:left="840" w:hangingChars="300" w:hanging="630"/>
      </w:pPr>
      <w:r w:rsidRPr="0031681F">
        <w:rPr>
          <w:rFonts w:hint="eastAsia"/>
        </w:rPr>
        <w:t>（１）乙が</w:t>
      </w:r>
      <w:r w:rsidR="007177F6" w:rsidRPr="0031681F">
        <w:rPr>
          <w:rFonts w:hint="eastAsia"/>
        </w:rPr>
        <w:t>納入期限後３か月以上にわたって貸付料の支払いを怠ったとき。</w:t>
      </w:r>
    </w:p>
    <w:p w:rsidR="007177F6" w:rsidRPr="0031681F" w:rsidRDefault="005A018D" w:rsidP="00B30237">
      <w:pPr>
        <w:ind w:leftChars="100" w:left="840" w:hangingChars="300" w:hanging="630"/>
      </w:pPr>
      <w:r w:rsidRPr="0031681F">
        <w:rPr>
          <w:rFonts w:hint="eastAsia"/>
        </w:rPr>
        <w:t>（２）乙が</w:t>
      </w:r>
      <w:r w:rsidR="007177F6" w:rsidRPr="0031681F">
        <w:rPr>
          <w:rFonts w:hint="eastAsia"/>
        </w:rPr>
        <w:t>第</w:t>
      </w:r>
      <w:r w:rsidR="00A14394" w:rsidRPr="0031681F">
        <w:rPr>
          <w:rFonts w:hint="eastAsia"/>
        </w:rPr>
        <w:t>１０</w:t>
      </w:r>
      <w:r w:rsidR="00DA57FC" w:rsidRPr="0031681F">
        <w:rPr>
          <w:rFonts w:hint="eastAsia"/>
        </w:rPr>
        <w:t>条に掲げ</w:t>
      </w:r>
      <w:r w:rsidR="007177F6" w:rsidRPr="0031681F">
        <w:rPr>
          <w:rFonts w:hint="eastAsia"/>
        </w:rPr>
        <w:t>る禁止事項に違反したとき。</w:t>
      </w:r>
    </w:p>
    <w:p w:rsidR="007177F6" w:rsidRPr="0031681F" w:rsidRDefault="005A018D" w:rsidP="00B30237">
      <w:pPr>
        <w:ind w:leftChars="100" w:left="840" w:hangingChars="300" w:hanging="630"/>
      </w:pPr>
      <w:r w:rsidRPr="0031681F">
        <w:rPr>
          <w:rFonts w:hint="eastAsia"/>
        </w:rPr>
        <w:t>（３）乙が</w:t>
      </w:r>
      <w:r w:rsidR="007177F6" w:rsidRPr="0031681F">
        <w:rPr>
          <w:rFonts w:hint="eastAsia"/>
        </w:rPr>
        <w:t>本件</w:t>
      </w:r>
      <w:r w:rsidR="00C63E7F" w:rsidRPr="0031681F">
        <w:rPr>
          <w:rFonts w:hint="eastAsia"/>
        </w:rPr>
        <w:t>契約に定める義務を履行しないとき。</w:t>
      </w:r>
    </w:p>
    <w:p w:rsidR="007177F6" w:rsidRPr="0031681F" w:rsidRDefault="005A018D" w:rsidP="00B30237">
      <w:pPr>
        <w:ind w:leftChars="100" w:left="840" w:hangingChars="300" w:hanging="630"/>
      </w:pPr>
      <w:r w:rsidRPr="0031681F">
        <w:rPr>
          <w:rFonts w:hint="eastAsia"/>
        </w:rPr>
        <w:t>（４）乙が</w:t>
      </w:r>
      <w:r w:rsidR="00C63E7F" w:rsidRPr="0031681F">
        <w:rPr>
          <w:rFonts w:hint="eastAsia"/>
        </w:rPr>
        <w:t>自己の事業内容、資力、信用状態等の重要な事項に関して虚偽の申告等があったとき、又は正当な理由がなく申告等を行わないとき。</w:t>
      </w:r>
    </w:p>
    <w:p w:rsidR="00FB5063" w:rsidRPr="0031681F" w:rsidRDefault="005A018D" w:rsidP="00B30237">
      <w:pPr>
        <w:ind w:leftChars="100" w:left="840" w:hangingChars="300" w:hanging="630"/>
      </w:pPr>
      <w:r w:rsidRPr="0031681F">
        <w:rPr>
          <w:rFonts w:hint="eastAsia"/>
        </w:rPr>
        <w:t>（５）乙が</w:t>
      </w:r>
      <w:r w:rsidR="00FB5063" w:rsidRPr="0031681F">
        <w:rPr>
          <w:rFonts w:hint="eastAsia"/>
        </w:rPr>
        <w:t>差押、借差押、仮処分、競売、保全処分、滞納処分等の強制執行の申立てを</w:t>
      </w:r>
      <w:r w:rsidRPr="0031681F">
        <w:rPr>
          <w:rFonts w:hint="eastAsia"/>
        </w:rPr>
        <w:t>受けた</w:t>
      </w:r>
      <w:r w:rsidR="00FB5063" w:rsidRPr="0031681F">
        <w:rPr>
          <w:rFonts w:hint="eastAsia"/>
        </w:rPr>
        <w:t>とき。</w:t>
      </w:r>
    </w:p>
    <w:p w:rsidR="00C63E7F" w:rsidRPr="0031681F" w:rsidRDefault="00FB5063" w:rsidP="00B30237">
      <w:pPr>
        <w:ind w:leftChars="100" w:left="840" w:hangingChars="300" w:hanging="630"/>
      </w:pPr>
      <w:r w:rsidRPr="0031681F">
        <w:rPr>
          <w:rFonts w:hint="eastAsia"/>
        </w:rPr>
        <w:t>（６</w:t>
      </w:r>
      <w:r w:rsidR="005A018D" w:rsidRPr="0031681F">
        <w:rPr>
          <w:rFonts w:hint="eastAsia"/>
        </w:rPr>
        <w:t>）乙が</w:t>
      </w:r>
      <w:r w:rsidR="00C63E7F" w:rsidRPr="0031681F">
        <w:rPr>
          <w:rFonts w:hint="eastAsia"/>
        </w:rPr>
        <w:t>破産、会社更生、民事再生、</w:t>
      </w:r>
      <w:r w:rsidR="001639FD" w:rsidRPr="0031681F">
        <w:rPr>
          <w:rFonts w:hint="eastAsia"/>
        </w:rPr>
        <w:t>清算</w:t>
      </w:r>
      <w:r w:rsidR="00C63E7F" w:rsidRPr="0031681F">
        <w:rPr>
          <w:rFonts w:hint="eastAsia"/>
        </w:rPr>
        <w:t>又は特別清算その他倒産法制上の手続きについて、乙の取締役会でその申立てを決議したとき、又は第三者（乙の取締役を含む。）によって、その申立てがなされたとき。</w:t>
      </w:r>
    </w:p>
    <w:p w:rsidR="00FB5063" w:rsidRPr="0031681F" w:rsidRDefault="005A018D" w:rsidP="00B30237">
      <w:pPr>
        <w:ind w:leftChars="100" w:left="840" w:hangingChars="300" w:hanging="630"/>
      </w:pPr>
      <w:r w:rsidRPr="0031681F">
        <w:rPr>
          <w:rFonts w:hint="eastAsia"/>
        </w:rPr>
        <w:t>（７）乙が</w:t>
      </w:r>
      <w:r w:rsidR="00FB5063" w:rsidRPr="0031681F">
        <w:rPr>
          <w:rFonts w:hint="eastAsia"/>
        </w:rPr>
        <w:t>甲の信用を著しく失墜させる行為をしたとき。</w:t>
      </w:r>
    </w:p>
    <w:p w:rsidR="00FB5063" w:rsidRPr="0031681F" w:rsidRDefault="005A018D" w:rsidP="00B30237">
      <w:pPr>
        <w:ind w:leftChars="100" w:left="840" w:hangingChars="300" w:hanging="630"/>
      </w:pPr>
      <w:r w:rsidRPr="0031681F">
        <w:rPr>
          <w:rFonts w:hint="eastAsia"/>
        </w:rPr>
        <w:t>（８）乙の信用が著しく失墜したと、甲が認めた</w:t>
      </w:r>
      <w:r w:rsidR="00FB5063" w:rsidRPr="0031681F">
        <w:rPr>
          <w:rFonts w:hint="eastAsia"/>
        </w:rPr>
        <w:t>とき。</w:t>
      </w:r>
    </w:p>
    <w:p w:rsidR="00C63E7F" w:rsidRPr="0031681F" w:rsidRDefault="00C63E7F" w:rsidP="00B30237">
      <w:pPr>
        <w:ind w:leftChars="100" w:left="840" w:hangingChars="300" w:hanging="630"/>
      </w:pPr>
      <w:r w:rsidRPr="0031681F">
        <w:rPr>
          <w:rFonts w:hint="eastAsia"/>
        </w:rPr>
        <w:t>（</w:t>
      </w:r>
      <w:r w:rsidR="00FB5063" w:rsidRPr="0031681F">
        <w:rPr>
          <w:rFonts w:hint="eastAsia"/>
        </w:rPr>
        <w:t>９</w:t>
      </w:r>
      <w:r w:rsidRPr="0031681F">
        <w:rPr>
          <w:rFonts w:hint="eastAsia"/>
        </w:rPr>
        <w:t>）乙の発行する手形又は小切手が不渡りとなったとき。</w:t>
      </w:r>
    </w:p>
    <w:p w:rsidR="00FB5063" w:rsidRPr="0031681F" w:rsidRDefault="005A018D" w:rsidP="00B30237">
      <w:pPr>
        <w:ind w:leftChars="100" w:left="840" w:hangingChars="300" w:hanging="630"/>
      </w:pPr>
      <w:r w:rsidRPr="0031681F">
        <w:rPr>
          <w:rFonts w:hint="eastAsia"/>
        </w:rPr>
        <w:t>（１０）乙が</w:t>
      </w:r>
      <w:r w:rsidR="00FB5063" w:rsidRPr="0031681F">
        <w:rPr>
          <w:rFonts w:hint="eastAsia"/>
        </w:rPr>
        <w:t>資産、信用、組織、営業目的</w:t>
      </w:r>
      <w:r w:rsidRPr="0031681F">
        <w:rPr>
          <w:rFonts w:hint="eastAsia"/>
        </w:rPr>
        <w:t>その他事業に重大な変動を生じ、又は合併を行うこと等により、</w:t>
      </w:r>
      <w:r w:rsidR="0004032F" w:rsidRPr="0031681F">
        <w:rPr>
          <w:rFonts w:hint="eastAsia"/>
        </w:rPr>
        <w:t>営業継続しがたい事態になったと</w:t>
      </w:r>
      <w:r w:rsidRPr="0031681F">
        <w:rPr>
          <w:rFonts w:hint="eastAsia"/>
        </w:rPr>
        <w:t>甲が</w:t>
      </w:r>
      <w:r w:rsidR="0004032F" w:rsidRPr="0031681F">
        <w:rPr>
          <w:rFonts w:hint="eastAsia"/>
        </w:rPr>
        <w:t>認めたとき。</w:t>
      </w:r>
    </w:p>
    <w:p w:rsidR="0004032F" w:rsidRPr="0031681F" w:rsidRDefault="0004032F" w:rsidP="00B30237">
      <w:pPr>
        <w:ind w:leftChars="100" w:left="840" w:hangingChars="300" w:hanging="630"/>
      </w:pPr>
      <w:r w:rsidRPr="0031681F">
        <w:rPr>
          <w:rFonts w:hint="eastAsia"/>
        </w:rPr>
        <w:t>（１１）貸付物件の行政財産としての用途又は目的を乙が妨げると</w:t>
      </w:r>
      <w:r w:rsidR="005A018D" w:rsidRPr="0031681F">
        <w:rPr>
          <w:rFonts w:hint="eastAsia"/>
        </w:rPr>
        <w:t>甲が</w:t>
      </w:r>
      <w:r w:rsidRPr="0031681F">
        <w:rPr>
          <w:rFonts w:hint="eastAsia"/>
        </w:rPr>
        <w:t>認めたとき。</w:t>
      </w:r>
    </w:p>
    <w:p w:rsidR="00A90747" w:rsidRPr="0031681F" w:rsidRDefault="00A90747" w:rsidP="00B30237">
      <w:pPr>
        <w:ind w:leftChars="100" w:left="840" w:hangingChars="300" w:hanging="630"/>
      </w:pPr>
      <w:r w:rsidRPr="0031681F">
        <w:rPr>
          <w:rFonts w:hint="eastAsia"/>
        </w:rPr>
        <w:t>（１２）</w:t>
      </w:r>
      <w:r w:rsidRPr="00B30237">
        <w:rPr>
          <w:rFonts w:hint="eastAsia"/>
          <w:spacing w:val="2"/>
        </w:rPr>
        <w:t>公正取引委員会が、乙に違反行為があったとして私的独占の禁止及び公正取引確保に関する法律（</w:t>
      </w:r>
      <w:r w:rsidR="00CE2503" w:rsidRPr="00B30237">
        <w:rPr>
          <w:rFonts w:hint="eastAsia"/>
          <w:spacing w:val="2"/>
        </w:rPr>
        <w:t>昭和２２年法律第５４号。以下「独占禁止法」という。</w:t>
      </w:r>
      <w:r w:rsidRPr="00B30237">
        <w:rPr>
          <w:rFonts w:hint="eastAsia"/>
          <w:spacing w:val="2"/>
        </w:rPr>
        <w:t>）</w:t>
      </w:r>
      <w:r w:rsidR="00CE2503" w:rsidRPr="00B30237">
        <w:rPr>
          <w:rFonts w:hint="eastAsia"/>
          <w:spacing w:val="2"/>
        </w:rPr>
        <w:t>第７条第１項</w:t>
      </w:r>
      <w:r w:rsidR="007E3FC0" w:rsidRPr="00B30237">
        <w:rPr>
          <w:rFonts w:hint="eastAsia"/>
          <w:spacing w:val="2"/>
        </w:rPr>
        <w:t>若しくは</w:t>
      </w:r>
      <w:r w:rsidR="00CE2503" w:rsidRPr="00B30237">
        <w:rPr>
          <w:rFonts w:hint="eastAsia"/>
          <w:spacing w:val="2"/>
        </w:rPr>
        <w:t>第２</w:t>
      </w:r>
      <w:r w:rsidR="00C6243E" w:rsidRPr="00B30237">
        <w:rPr>
          <w:rFonts w:hint="eastAsia"/>
          <w:spacing w:val="2"/>
        </w:rPr>
        <w:t>項</w:t>
      </w:r>
      <w:r w:rsidR="007E3FC0" w:rsidRPr="00B30237">
        <w:rPr>
          <w:rFonts w:hint="eastAsia"/>
          <w:spacing w:val="2"/>
        </w:rPr>
        <w:t>、</w:t>
      </w:r>
      <w:r w:rsidR="00CE2503" w:rsidRPr="00B30237">
        <w:rPr>
          <w:rFonts w:hint="eastAsia"/>
          <w:spacing w:val="2"/>
        </w:rPr>
        <w:t>第８条の２第１項</w:t>
      </w:r>
      <w:r w:rsidR="007E3FC0" w:rsidRPr="00B30237">
        <w:rPr>
          <w:rFonts w:hint="eastAsia"/>
          <w:spacing w:val="2"/>
        </w:rPr>
        <w:t>若しくは</w:t>
      </w:r>
      <w:r w:rsidR="00CE2503" w:rsidRPr="00B30237">
        <w:rPr>
          <w:rFonts w:hint="eastAsia"/>
          <w:spacing w:val="2"/>
        </w:rPr>
        <w:t>第３</w:t>
      </w:r>
      <w:r w:rsidR="007E3FC0" w:rsidRPr="00B30237">
        <w:rPr>
          <w:rFonts w:hint="eastAsia"/>
          <w:spacing w:val="2"/>
        </w:rPr>
        <w:t>項</w:t>
      </w:r>
      <w:r w:rsidR="00CE2503" w:rsidRPr="00B30237">
        <w:rPr>
          <w:rFonts w:hint="eastAsia"/>
          <w:spacing w:val="2"/>
        </w:rPr>
        <w:t>、第１７条の２又は第</w:t>
      </w:r>
      <w:r w:rsidR="00CE2503" w:rsidRPr="0031681F">
        <w:rPr>
          <w:rFonts w:hint="eastAsia"/>
        </w:rPr>
        <w:t>２０条第１項の規定による命令（以下「排除</w:t>
      </w:r>
      <w:r w:rsidR="00C6243E" w:rsidRPr="0031681F">
        <w:rPr>
          <w:rFonts w:hint="eastAsia"/>
        </w:rPr>
        <w:t>措置命令</w:t>
      </w:r>
      <w:r w:rsidR="00CE2503" w:rsidRPr="0031681F">
        <w:rPr>
          <w:rFonts w:hint="eastAsia"/>
        </w:rPr>
        <w:t>」</w:t>
      </w:r>
      <w:r w:rsidR="00C6243E" w:rsidRPr="0031681F">
        <w:rPr>
          <w:rFonts w:hint="eastAsia"/>
        </w:rPr>
        <w:t>という。</w:t>
      </w:r>
      <w:r w:rsidR="00CE2503" w:rsidRPr="0031681F">
        <w:rPr>
          <w:rFonts w:hint="eastAsia"/>
        </w:rPr>
        <w:t>）</w:t>
      </w:r>
      <w:r w:rsidR="00C6243E" w:rsidRPr="0031681F">
        <w:rPr>
          <w:rFonts w:hint="eastAsia"/>
        </w:rPr>
        <w:t>を行い、当該措置命令が確定したとき。</w:t>
      </w:r>
    </w:p>
    <w:p w:rsidR="00C6243E" w:rsidRPr="0031681F" w:rsidRDefault="00C6243E" w:rsidP="00B30237">
      <w:pPr>
        <w:ind w:leftChars="100" w:left="840" w:hangingChars="300" w:hanging="630"/>
      </w:pPr>
      <w:r w:rsidRPr="0031681F">
        <w:rPr>
          <w:rFonts w:hint="eastAsia"/>
        </w:rPr>
        <w:t>（１３）公正取引委員会が乙に違反行為があったとして独占禁止法第７条の２第１項（同条第２項及び第８条の３において読み替えて準用する場合を含む。）の規定による課徴金の納付命令を行い、当該納付命令が確定したとき。</w:t>
      </w:r>
    </w:p>
    <w:p w:rsidR="00C6243E" w:rsidRPr="0031681F" w:rsidRDefault="00C6243E" w:rsidP="00B30237">
      <w:pPr>
        <w:ind w:leftChars="100" w:left="840" w:hangingChars="300" w:hanging="630"/>
      </w:pPr>
      <w:r w:rsidRPr="0031681F">
        <w:rPr>
          <w:rFonts w:hint="eastAsia"/>
        </w:rPr>
        <w:t>（１４）</w:t>
      </w:r>
      <w:r w:rsidRPr="00B30237">
        <w:rPr>
          <w:rFonts w:hint="eastAsia"/>
          <w:spacing w:val="2"/>
        </w:rPr>
        <w:t>公正取引委員会が、乙に独占的状態があったとして独占禁止法第６５条又は第</w:t>
      </w:r>
      <w:r w:rsidRPr="0031681F">
        <w:rPr>
          <w:rFonts w:hint="eastAsia"/>
        </w:rPr>
        <w:t>６７条による</w:t>
      </w:r>
      <w:r w:rsidR="0054287A" w:rsidRPr="0031681F">
        <w:rPr>
          <w:rFonts w:hint="eastAsia"/>
        </w:rPr>
        <w:t>審決を行い、当該審決が確定したとき（独占禁止法第７７条第１項の規定により、当該審決の取消しの訴え</w:t>
      </w:r>
      <w:r w:rsidR="00BF4635" w:rsidRPr="0031681F">
        <w:rPr>
          <w:rFonts w:hint="eastAsia"/>
        </w:rPr>
        <w:t>が</w:t>
      </w:r>
      <w:r w:rsidR="0054287A" w:rsidRPr="0031681F">
        <w:rPr>
          <w:rFonts w:hint="eastAsia"/>
        </w:rPr>
        <w:t>提起</w:t>
      </w:r>
      <w:r w:rsidR="00BF4635" w:rsidRPr="0031681F">
        <w:rPr>
          <w:rFonts w:hint="eastAsia"/>
        </w:rPr>
        <w:t>されたときを除く。</w:t>
      </w:r>
      <w:r w:rsidR="0054287A" w:rsidRPr="0031681F">
        <w:rPr>
          <w:rFonts w:hint="eastAsia"/>
        </w:rPr>
        <w:t>）</w:t>
      </w:r>
      <w:r w:rsidR="00BF4635" w:rsidRPr="0031681F">
        <w:rPr>
          <w:rFonts w:hint="eastAsia"/>
        </w:rPr>
        <w:t>。</w:t>
      </w:r>
    </w:p>
    <w:p w:rsidR="00A90747" w:rsidRPr="0031681F" w:rsidRDefault="00BF4635" w:rsidP="00B30237">
      <w:pPr>
        <w:ind w:leftChars="100" w:left="840" w:hangingChars="300" w:hanging="630"/>
      </w:pPr>
      <w:r w:rsidRPr="0031681F">
        <w:rPr>
          <w:rFonts w:hint="eastAsia"/>
        </w:rPr>
        <w:t>（１５）乙が、公正取引委員会が乙に独占的状態があったとして行った審決に対し、独占禁止法第７７条第１項の規定により当該審決の取消しの訴えを提起し、その訴え</w:t>
      </w:r>
      <w:r w:rsidRPr="0031681F">
        <w:rPr>
          <w:rFonts w:hint="eastAsia"/>
        </w:rPr>
        <w:lastRenderedPageBreak/>
        <w:t>について請求棄却又は訴え却下の判決が確定したとき。</w:t>
      </w:r>
    </w:p>
    <w:p w:rsidR="00BF4635" w:rsidRPr="0031681F" w:rsidRDefault="00BF4635" w:rsidP="00B30237">
      <w:pPr>
        <w:ind w:leftChars="100" w:left="840" w:hangingChars="300" w:hanging="630"/>
      </w:pPr>
      <w:r w:rsidRPr="0031681F">
        <w:rPr>
          <w:rFonts w:hint="eastAsia"/>
        </w:rPr>
        <w:t>（１６）乙</w:t>
      </w:r>
      <w:r w:rsidR="00910455" w:rsidRPr="0031681F">
        <w:rPr>
          <w:rFonts w:hint="eastAsia"/>
        </w:rPr>
        <w:t>（役員又は使用人</w:t>
      </w:r>
      <w:r w:rsidR="00A25F7C" w:rsidRPr="0031681F">
        <w:rPr>
          <w:rFonts w:hint="eastAsia"/>
        </w:rPr>
        <w:t>を含む。</w:t>
      </w:r>
      <w:r w:rsidR="00910455" w:rsidRPr="0031681F">
        <w:rPr>
          <w:rFonts w:hint="eastAsia"/>
        </w:rPr>
        <w:t>）</w:t>
      </w:r>
      <w:r w:rsidRPr="003F60BE">
        <w:rPr>
          <w:rFonts w:hint="eastAsia"/>
        </w:rPr>
        <w:t>の</w:t>
      </w:r>
      <w:r w:rsidRPr="0031681F">
        <w:rPr>
          <w:rFonts w:hint="eastAsia"/>
        </w:rPr>
        <w:t>刑法（明治</w:t>
      </w:r>
      <w:r w:rsidR="00DA57FC" w:rsidRPr="0031681F">
        <w:rPr>
          <w:rFonts w:hint="eastAsia"/>
        </w:rPr>
        <w:t>４０年法律第４５号）第９６条の３又は独占禁止法第８９条第１項若しくは</w:t>
      </w:r>
      <w:r w:rsidRPr="0031681F">
        <w:rPr>
          <w:rFonts w:hint="eastAsia"/>
        </w:rPr>
        <w:t>第９５条第１項第１号に規定する刑が確定したとき。</w:t>
      </w:r>
    </w:p>
    <w:p w:rsidR="00BF4635" w:rsidRPr="0031681F" w:rsidRDefault="00BF4635" w:rsidP="00B30237">
      <w:pPr>
        <w:ind w:leftChars="100" w:left="840" w:hangingChars="300" w:hanging="630"/>
      </w:pPr>
      <w:r w:rsidRPr="0031681F">
        <w:rPr>
          <w:rFonts w:hint="eastAsia"/>
        </w:rPr>
        <w:t>（１７）乙</w:t>
      </w:r>
      <w:r w:rsidR="00A25F7C" w:rsidRPr="0031681F">
        <w:rPr>
          <w:rFonts w:hint="eastAsia"/>
        </w:rPr>
        <w:t>（役員又は使用人を含む。）</w:t>
      </w:r>
      <w:r w:rsidRPr="0031681F">
        <w:rPr>
          <w:rFonts w:hint="eastAsia"/>
        </w:rPr>
        <w:t>の刑法</w:t>
      </w:r>
      <w:r w:rsidR="00910455" w:rsidRPr="0031681F">
        <w:rPr>
          <w:rFonts w:hint="eastAsia"/>
        </w:rPr>
        <w:t>第１９８</w:t>
      </w:r>
      <w:r w:rsidRPr="0031681F">
        <w:rPr>
          <w:rFonts w:hint="eastAsia"/>
        </w:rPr>
        <w:t>条の規定による</w:t>
      </w:r>
      <w:r w:rsidR="00A25F7C" w:rsidRPr="0031681F">
        <w:rPr>
          <w:rFonts w:hint="eastAsia"/>
        </w:rPr>
        <w:t>刑が確定したとき</w:t>
      </w:r>
      <w:r w:rsidR="00DA6C25" w:rsidRPr="0031681F">
        <w:rPr>
          <w:rFonts w:hint="eastAsia"/>
        </w:rPr>
        <w:t>。</w:t>
      </w:r>
    </w:p>
    <w:p w:rsidR="00C63E7F" w:rsidRPr="0031681F" w:rsidRDefault="00DA6C25" w:rsidP="00B30237">
      <w:pPr>
        <w:ind w:leftChars="100" w:left="840" w:hangingChars="300" w:hanging="630"/>
      </w:pPr>
      <w:r w:rsidRPr="0031681F">
        <w:rPr>
          <w:rFonts w:hint="eastAsia"/>
        </w:rPr>
        <w:t>（１８</w:t>
      </w:r>
      <w:r w:rsidR="00C63E7F" w:rsidRPr="0031681F">
        <w:rPr>
          <w:rFonts w:hint="eastAsia"/>
        </w:rPr>
        <w:t>）</w:t>
      </w:r>
      <w:r w:rsidR="00183716" w:rsidRPr="0031681F">
        <w:rPr>
          <w:rFonts w:hint="eastAsia"/>
        </w:rPr>
        <w:t>乙が、大和市暴力団排除条例（平成２３年大和市条例第４号）第２条第２号に</w:t>
      </w:r>
      <w:r w:rsidR="007E3FC0" w:rsidRPr="0031681F">
        <w:rPr>
          <w:rFonts w:hint="eastAsia"/>
        </w:rPr>
        <w:t>掲げる暴力団、同条第４号に掲げる暴力団員等若しくは同条第５号に掲げる</w:t>
      </w:r>
      <w:r w:rsidR="00183716" w:rsidRPr="0031681F">
        <w:rPr>
          <w:rFonts w:hint="eastAsia"/>
        </w:rPr>
        <w:t>暴力団経営支配法人等又は同条例第７条に規定する暴力団員等と密接な関係を有すると認められる者であるとき。</w:t>
      </w:r>
    </w:p>
    <w:p w:rsidR="00183716" w:rsidRPr="0031681F" w:rsidRDefault="00DA6C25" w:rsidP="00B30237">
      <w:pPr>
        <w:ind w:leftChars="100" w:left="840" w:hangingChars="300" w:hanging="630"/>
      </w:pPr>
      <w:r w:rsidRPr="0031681F">
        <w:rPr>
          <w:rFonts w:hint="eastAsia"/>
        </w:rPr>
        <w:t>（１９</w:t>
      </w:r>
      <w:r w:rsidR="00183716" w:rsidRPr="0031681F">
        <w:rPr>
          <w:rFonts w:hint="eastAsia"/>
        </w:rPr>
        <w:t>）</w:t>
      </w:r>
      <w:r w:rsidR="00183716" w:rsidRPr="00B30237">
        <w:rPr>
          <w:rFonts w:hint="eastAsia"/>
          <w:spacing w:val="2"/>
        </w:rPr>
        <w:t>暴力団員による不当な行為の防止等に関する法律（平成３年法律第７７号）第３２条第１項各号に掲げる者ではないこと及び、神奈川県暴力団排除条例（平成</w:t>
      </w:r>
      <w:r w:rsidR="00183716" w:rsidRPr="0031681F">
        <w:rPr>
          <w:rFonts w:hint="eastAsia"/>
        </w:rPr>
        <w:t>２２年神奈川県条例第７５号）第２３条第１項又は第２項に違反したとき。</w:t>
      </w:r>
    </w:p>
    <w:p w:rsidR="00183716" w:rsidRPr="0031681F" w:rsidRDefault="00DA6C25" w:rsidP="00B30237">
      <w:pPr>
        <w:ind w:leftChars="100" w:left="840" w:hangingChars="300" w:hanging="630"/>
      </w:pPr>
      <w:r w:rsidRPr="0031681F">
        <w:rPr>
          <w:rFonts w:hint="eastAsia"/>
        </w:rPr>
        <w:t>（２０</w:t>
      </w:r>
      <w:r w:rsidR="00183716" w:rsidRPr="0031681F">
        <w:rPr>
          <w:rFonts w:hint="eastAsia"/>
        </w:rPr>
        <w:t>）この契約に関して、乙が、委託契約その他の契約を締結するに当たり、相手方が前２号のいずれかに該当することを知りながら、当該者と契約を締結したと認められるとき。</w:t>
      </w:r>
    </w:p>
    <w:p w:rsidR="00A90747" w:rsidRPr="0031681F" w:rsidRDefault="00DA6C25" w:rsidP="00B30237">
      <w:pPr>
        <w:ind w:leftChars="100" w:left="840" w:hangingChars="300" w:hanging="630"/>
      </w:pPr>
      <w:r w:rsidRPr="0031681F">
        <w:rPr>
          <w:rFonts w:hint="eastAsia"/>
        </w:rPr>
        <w:t>（２１</w:t>
      </w:r>
      <w:r w:rsidR="00183716" w:rsidRPr="0031681F">
        <w:rPr>
          <w:rFonts w:hint="eastAsia"/>
        </w:rPr>
        <w:t>）この契約に関して、</w:t>
      </w:r>
      <w:r w:rsidR="007E3FC0" w:rsidRPr="0031681F">
        <w:rPr>
          <w:rFonts w:hint="eastAsia"/>
        </w:rPr>
        <w:t>乙が</w:t>
      </w:r>
      <w:r w:rsidR="00E67DA5" w:rsidRPr="0031681F">
        <w:rPr>
          <w:rFonts w:hint="eastAsia"/>
        </w:rPr>
        <w:t>第１８号又は第１９号</w:t>
      </w:r>
      <w:r w:rsidR="00183716" w:rsidRPr="0031681F">
        <w:rPr>
          <w:rFonts w:hint="eastAsia"/>
        </w:rPr>
        <w:t>のいずれかに該当する者を委託契約その他の契約の相手方としていた場合（前号に該当する場合を除く。）において、甲が乙に対して当該契約の解除を求め、乙がこれに従わなかったとき。</w:t>
      </w:r>
    </w:p>
    <w:p w:rsidR="000D7D55" w:rsidRDefault="00183716" w:rsidP="000D7D55">
      <w:pPr>
        <w:ind w:left="210" w:hangingChars="100" w:hanging="210"/>
      </w:pPr>
      <w:r w:rsidRPr="0031681F">
        <w:rPr>
          <w:rFonts w:hint="eastAsia"/>
        </w:rPr>
        <w:t>２　乙は、</w:t>
      </w:r>
      <w:r w:rsidR="000D7D55">
        <w:rPr>
          <w:rFonts w:hint="eastAsia"/>
        </w:rPr>
        <w:t>前項</w:t>
      </w:r>
      <w:r w:rsidR="00E67DA5" w:rsidRPr="0031681F">
        <w:rPr>
          <w:rFonts w:hint="eastAsia"/>
        </w:rPr>
        <w:t>に規定する</w:t>
      </w:r>
      <w:r w:rsidRPr="0031681F">
        <w:rPr>
          <w:rFonts w:hint="eastAsia"/>
        </w:rPr>
        <w:t>甲</w:t>
      </w:r>
      <w:r w:rsidR="00E67DA5" w:rsidRPr="0031681F">
        <w:rPr>
          <w:rFonts w:hint="eastAsia"/>
        </w:rPr>
        <w:t>による契約の解除</w:t>
      </w:r>
      <w:r w:rsidR="000F2D31" w:rsidRPr="0031681F">
        <w:rPr>
          <w:rFonts w:hint="eastAsia"/>
        </w:rPr>
        <w:t>（以下「解除権」という。）</w:t>
      </w:r>
      <w:r w:rsidRPr="0031681F">
        <w:rPr>
          <w:rFonts w:hint="eastAsia"/>
        </w:rPr>
        <w:t>に伴い、甲に損害があるときは、その損害を</w:t>
      </w:r>
      <w:r w:rsidR="00736720" w:rsidRPr="0031681F">
        <w:rPr>
          <w:rFonts w:hint="eastAsia"/>
        </w:rPr>
        <w:t>賠償しなければならない。</w:t>
      </w:r>
    </w:p>
    <w:p w:rsidR="000D7D55" w:rsidRDefault="00106B1B" w:rsidP="000D7D55">
      <w:pPr>
        <w:ind w:left="210" w:hangingChars="100" w:hanging="210"/>
      </w:pPr>
      <w:r w:rsidRPr="0031681F">
        <w:rPr>
          <w:rFonts w:hint="eastAsia"/>
        </w:rPr>
        <w:t>３　甲は、</w:t>
      </w:r>
      <w:r w:rsidR="00736720" w:rsidRPr="0031681F">
        <w:rPr>
          <w:rFonts w:hint="eastAsia"/>
        </w:rPr>
        <w:t>解除権を行使したときは、乙の</w:t>
      </w:r>
      <w:r w:rsidR="00210F91" w:rsidRPr="0031681F">
        <w:rPr>
          <w:rFonts w:hint="eastAsia"/>
        </w:rPr>
        <w:t>負担した契約の費用は償還しない。</w:t>
      </w:r>
    </w:p>
    <w:p w:rsidR="000D7D55" w:rsidRDefault="00210F91" w:rsidP="000D7D55">
      <w:pPr>
        <w:ind w:left="210" w:hangingChars="100" w:hanging="210"/>
      </w:pPr>
      <w:r w:rsidRPr="0031681F">
        <w:rPr>
          <w:rFonts w:hint="eastAsia"/>
        </w:rPr>
        <w:t>４　甲は</w:t>
      </w:r>
      <w:r w:rsidR="00106B1B" w:rsidRPr="0031681F">
        <w:rPr>
          <w:rFonts w:hint="eastAsia"/>
        </w:rPr>
        <w:t>、</w:t>
      </w:r>
      <w:r w:rsidRPr="0031681F">
        <w:rPr>
          <w:rFonts w:hint="eastAsia"/>
        </w:rPr>
        <w:t>解除権を行使したときは、乙の支払った違約金及び貸付物件に支出した必要費、有益費その他一切の費用は償還しない。</w:t>
      </w:r>
    </w:p>
    <w:p w:rsidR="000D7D55" w:rsidRDefault="00210F91" w:rsidP="000D7D55">
      <w:pPr>
        <w:ind w:left="210" w:hangingChars="100" w:hanging="210"/>
      </w:pPr>
      <w:r w:rsidRPr="0031681F">
        <w:rPr>
          <w:rFonts w:hint="eastAsia"/>
        </w:rPr>
        <w:t>５　乙は、甲の解除権の行使に伴い発生した損失について、甲にその補償を請求することができない。</w:t>
      </w:r>
    </w:p>
    <w:p w:rsidR="00210F91" w:rsidRPr="0031681F" w:rsidRDefault="00DA6C25" w:rsidP="000D7D55">
      <w:pPr>
        <w:ind w:left="210" w:hangingChars="100" w:hanging="210"/>
      </w:pPr>
      <w:r w:rsidRPr="0031681F">
        <w:rPr>
          <w:rFonts w:hint="eastAsia"/>
        </w:rPr>
        <w:t>６　甲は、国、地方公共団体その他公共団体において、公用又は公共用に供するため貸付物件を必要とするときは、この契約を解</w:t>
      </w:r>
      <w:r w:rsidR="00076CCF" w:rsidRPr="0031681F">
        <w:rPr>
          <w:rFonts w:hint="eastAsia"/>
        </w:rPr>
        <w:t>除することができる。この場合において、乙はこれによって生じた損害（原状回復に要する費用を除く。）が生じるときは、地方自治法</w:t>
      </w:r>
      <w:r w:rsidR="00DA57FC" w:rsidRPr="0031681F">
        <w:rPr>
          <w:rFonts w:hint="eastAsia"/>
        </w:rPr>
        <w:t>（昭和２２年法律第６７号）</w:t>
      </w:r>
      <w:r w:rsidR="00076CCF" w:rsidRPr="0031681F">
        <w:rPr>
          <w:rFonts w:hint="eastAsia"/>
        </w:rPr>
        <w:t>第２３８条の５第５項に基づき、甲にそ</w:t>
      </w:r>
      <w:r w:rsidRPr="0031681F">
        <w:rPr>
          <w:rFonts w:hint="eastAsia"/>
        </w:rPr>
        <w:t>の補償を求めることができる。</w:t>
      </w:r>
      <w:r w:rsidR="00076CCF" w:rsidRPr="0031681F">
        <w:rPr>
          <w:rFonts w:hint="eastAsia"/>
        </w:rPr>
        <w:t>ただし、賠償額は甲と乙とが協議して定めるものとする。</w:t>
      </w:r>
    </w:p>
    <w:p w:rsidR="00DA6C25" w:rsidRPr="0031681F" w:rsidRDefault="00636650" w:rsidP="000D7D55">
      <w:pPr>
        <w:ind w:leftChars="100" w:left="630" w:hangingChars="200" w:hanging="420"/>
      </w:pPr>
      <w:r w:rsidRPr="0031681F">
        <w:rPr>
          <w:rFonts w:hint="eastAsia"/>
        </w:rPr>
        <w:t>（乙の都合による契約の解除）</w:t>
      </w:r>
    </w:p>
    <w:p w:rsidR="00636650" w:rsidRPr="0031681F" w:rsidRDefault="00B167CB" w:rsidP="00AB2F2B">
      <w:pPr>
        <w:ind w:left="210" w:hangingChars="100" w:hanging="210"/>
      </w:pPr>
      <w:r w:rsidRPr="0031681F">
        <w:rPr>
          <w:rFonts w:hint="eastAsia"/>
        </w:rPr>
        <w:t>第１</w:t>
      </w:r>
      <w:r w:rsidR="00052A16" w:rsidRPr="0031681F">
        <w:rPr>
          <w:rFonts w:hint="eastAsia"/>
        </w:rPr>
        <w:t>９</w:t>
      </w:r>
      <w:r w:rsidR="00636650" w:rsidRPr="0031681F">
        <w:rPr>
          <w:rFonts w:hint="eastAsia"/>
        </w:rPr>
        <w:t>条　乙が、自らの都合により契約の解除を希望する場合は、これを希望する日の３</w:t>
      </w:r>
      <w:r w:rsidR="00656C7F" w:rsidRPr="0031681F">
        <w:rPr>
          <w:rFonts w:hint="eastAsia"/>
        </w:rPr>
        <w:t>か</w:t>
      </w:r>
      <w:r w:rsidR="00636650" w:rsidRPr="0031681F">
        <w:rPr>
          <w:rFonts w:hint="eastAsia"/>
        </w:rPr>
        <w:t>月以上前までに</w:t>
      </w:r>
      <w:r w:rsidR="00656C7F" w:rsidRPr="0031681F">
        <w:rPr>
          <w:rFonts w:hint="eastAsia"/>
        </w:rPr>
        <w:t>、</w:t>
      </w:r>
      <w:r w:rsidR="00636650" w:rsidRPr="0031681F">
        <w:rPr>
          <w:rFonts w:hint="eastAsia"/>
        </w:rPr>
        <w:t>契約解除申出書を甲に提出しなければならない。</w:t>
      </w:r>
    </w:p>
    <w:p w:rsidR="00636650" w:rsidRPr="0031681F" w:rsidRDefault="00636650" w:rsidP="00AB2F2B">
      <w:pPr>
        <w:ind w:left="210" w:hangingChars="100" w:hanging="210"/>
      </w:pPr>
      <w:r w:rsidRPr="0031681F">
        <w:rPr>
          <w:rFonts w:hint="eastAsia"/>
        </w:rPr>
        <w:t>２　前項の規定による契約</w:t>
      </w:r>
      <w:r w:rsidR="00D5271A" w:rsidRPr="0031681F">
        <w:rPr>
          <w:rFonts w:hint="eastAsia"/>
        </w:rPr>
        <w:t>の解除に当たっては、甲は、乙に対して、</w:t>
      </w:r>
      <w:r w:rsidR="00195A66" w:rsidRPr="0031681F">
        <w:rPr>
          <w:rFonts w:hint="eastAsia"/>
        </w:rPr>
        <w:t>残りの貸付期間に係る貸付料と同額の解約金を、期日を指定して一括して</w:t>
      </w:r>
      <w:r w:rsidR="00D5271A" w:rsidRPr="0031681F">
        <w:rPr>
          <w:rFonts w:hint="eastAsia"/>
        </w:rPr>
        <w:t>請求するものとする。</w:t>
      </w:r>
    </w:p>
    <w:p w:rsidR="00D5271A" w:rsidRPr="0031681F" w:rsidRDefault="00D5271A" w:rsidP="000D7D55">
      <w:pPr>
        <w:ind w:leftChars="100" w:left="630" w:hangingChars="200" w:hanging="420"/>
      </w:pPr>
      <w:r w:rsidRPr="0031681F">
        <w:rPr>
          <w:rFonts w:hint="eastAsia"/>
        </w:rPr>
        <w:t>（貸付物件の返還）</w:t>
      </w:r>
    </w:p>
    <w:p w:rsidR="001A1366" w:rsidRPr="0031681F" w:rsidRDefault="00B167CB" w:rsidP="00AB2F2B">
      <w:pPr>
        <w:ind w:left="210" w:hangingChars="100" w:hanging="210"/>
      </w:pPr>
      <w:r w:rsidRPr="0031681F">
        <w:rPr>
          <w:rFonts w:hint="eastAsia"/>
        </w:rPr>
        <w:lastRenderedPageBreak/>
        <w:t>第</w:t>
      </w:r>
      <w:r w:rsidR="00052A16" w:rsidRPr="0031681F">
        <w:rPr>
          <w:rFonts w:hint="eastAsia"/>
        </w:rPr>
        <w:t>２０</w:t>
      </w:r>
      <w:r w:rsidR="00D5271A" w:rsidRPr="0031681F">
        <w:rPr>
          <w:rFonts w:hint="eastAsia"/>
        </w:rPr>
        <w:t xml:space="preserve">条　</w:t>
      </w:r>
      <w:r w:rsidR="00AD428F" w:rsidRPr="0031681F">
        <w:rPr>
          <w:rFonts w:hint="eastAsia"/>
        </w:rPr>
        <w:t>乙は、次の各号に</w:t>
      </w:r>
      <w:r w:rsidR="00FE1789" w:rsidRPr="0031681F">
        <w:rPr>
          <w:rFonts w:hint="eastAsia"/>
        </w:rPr>
        <w:t>掲げる</w:t>
      </w:r>
      <w:r w:rsidR="00AD428F" w:rsidRPr="0031681F">
        <w:rPr>
          <w:rFonts w:hint="eastAsia"/>
        </w:rPr>
        <w:t>区分に従い、当該各号に定める日までに貸付物件を引渡しの</w:t>
      </w:r>
      <w:r w:rsidR="001A1366" w:rsidRPr="0031681F">
        <w:rPr>
          <w:rFonts w:hint="eastAsia"/>
        </w:rPr>
        <w:t>時点の</w:t>
      </w:r>
      <w:r w:rsidR="00106B1B" w:rsidRPr="0031681F">
        <w:rPr>
          <w:rFonts w:hint="eastAsia"/>
        </w:rPr>
        <w:t>原状</w:t>
      </w:r>
      <w:r w:rsidR="001A1366" w:rsidRPr="0031681F">
        <w:rPr>
          <w:rFonts w:hint="eastAsia"/>
        </w:rPr>
        <w:t>に回復して、甲に返還しなければならない。ただし、貸付期間の満了前に、次の貸付期間にも引き続き同じ貸付物件を使用することが明らかになった時は、当該貸付物件を</w:t>
      </w:r>
      <w:r w:rsidR="00106B1B" w:rsidRPr="0031681F">
        <w:rPr>
          <w:rFonts w:hint="eastAsia"/>
        </w:rPr>
        <w:t>原状</w:t>
      </w:r>
      <w:r w:rsidR="001A1366" w:rsidRPr="0031681F">
        <w:rPr>
          <w:rFonts w:hint="eastAsia"/>
        </w:rPr>
        <w:t>に回復することなく、引き続き使用することができる。</w:t>
      </w:r>
    </w:p>
    <w:p w:rsidR="0032396E" w:rsidRPr="0031681F" w:rsidRDefault="00AF6EE5" w:rsidP="001A1366">
      <w:pPr>
        <w:ind w:left="630" w:hangingChars="300" w:hanging="630"/>
      </w:pPr>
      <w:r w:rsidRPr="0031681F">
        <w:rPr>
          <w:rFonts w:hint="eastAsia"/>
        </w:rPr>
        <w:t xml:space="preserve">　（１）貸付期間の満了による場合　</w:t>
      </w:r>
      <w:r w:rsidR="00877742" w:rsidRPr="0031681F">
        <w:rPr>
          <w:rFonts w:hint="eastAsia"/>
        </w:rPr>
        <w:t>貸付期間の満了日</w:t>
      </w:r>
    </w:p>
    <w:p w:rsidR="00877742" w:rsidRPr="0031681F" w:rsidRDefault="00877742" w:rsidP="001A1366">
      <w:pPr>
        <w:ind w:left="630" w:hangingChars="300" w:hanging="630"/>
      </w:pPr>
      <w:r w:rsidRPr="0031681F">
        <w:rPr>
          <w:rFonts w:hint="eastAsia"/>
        </w:rPr>
        <w:t xml:space="preserve">　（２）甲が、</w:t>
      </w:r>
      <w:r w:rsidR="00AF6EE5" w:rsidRPr="0031681F">
        <w:rPr>
          <w:rFonts w:hint="eastAsia"/>
        </w:rPr>
        <w:t>第</w:t>
      </w:r>
      <w:r w:rsidR="00052A16" w:rsidRPr="0031681F">
        <w:rPr>
          <w:rFonts w:hint="eastAsia"/>
        </w:rPr>
        <w:t>１８</w:t>
      </w:r>
      <w:r w:rsidR="00AF6EE5" w:rsidRPr="0031681F">
        <w:rPr>
          <w:rFonts w:hint="eastAsia"/>
        </w:rPr>
        <w:t>条</w:t>
      </w:r>
      <w:r w:rsidR="000D7D55">
        <w:rPr>
          <w:rFonts w:hint="eastAsia"/>
        </w:rPr>
        <w:t>第１項</w:t>
      </w:r>
      <w:r w:rsidR="00AF6EE5" w:rsidRPr="0031681F">
        <w:rPr>
          <w:rFonts w:hint="eastAsia"/>
        </w:rPr>
        <w:t>の規定により本件契約を解除する場合　甲の指定する日</w:t>
      </w:r>
    </w:p>
    <w:p w:rsidR="00877742" w:rsidRPr="0031681F" w:rsidRDefault="00AF6EE5" w:rsidP="001A1366">
      <w:pPr>
        <w:ind w:left="630" w:hangingChars="300" w:hanging="630"/>
      </w:pPr>
      <w:r w:rsidRPr="0031681F">
        <w:rPr>
          <w:rFonts w:hint="eastAsia"/>
        </w:rPr>
        <w:t xml:space="preserve">　（３）乙が、前条の規定により本件契約を解除する場合　前条第１項で定める日</w:t>
      </w:r>
    </w:p>
    <w:p w:rsidR="00AF6EE5" w:rsidRPr="0031681F" w:rsidRDefault="00AF6EE5" w:rsidP="001A1366">
      <w:pPr>
        <w:ind w:left="630" w:hangingChars="300" w:hanging="630"/>
      </w:pPr>
      <w:r w:rsidRPr="0031681F">
        <w:rPr>
          <w:rFonts w:hint="eastAsia"/>
        </w:rPr>
        <w:t>２　前項の返還は</w:t>
      </w:r>
      <w:r w:rsidR="00BC32FF" w:rsidRPr="0031681F">
        <w:rPr>
          <w:rFonts w:hint="eastAsia"/>
        </w:rPr>
        <w:t>、甲の立会いの上で行うものとする。</w:t>
      </w:r>
    </w:p>
    <w:p w:rsidR="000D7D55" w:rsidRDefault="00FC3FF9" w:rsidP="000D7D55">
      <w:pPr>
        <w:ind w:left="210" w:hangingChars="100" w:hanging="210"/>
      </w:pPr>
      <w:r w:rsidRPr="0031681F">
        <w:rPr>
          <w:rFonts w:hint="eastAsia"/>
        </w:rPr>
        <w:t>３　乙は、次の貸付期間における借受者が乙と異なる場合は、必要に応じて本件契約終了前に、甲、乙、次期借受者の三者の間で、当該貸付物件の</w:t>
      </w:r>
      <w:r w:rsidR="00FE1789" w:rsidRPr="0031681F">
        <w:rPr>
          <w:rFonts w:hint="eastAsia"/>
        </w:rPr>
        <w:t>原状</w:t>
      </w:r>
      <w:r w:rsidRPr="0031681F">
        <w:rPr>
          <w:rFonts w:hint="eastAsia"/>
        </w:rPr>
        <w:t>回復に関する協議を行うものとする。</w:t>
      </w:r>
    </w:p>
    <w:p w:rsidR="00BC32FF" w:rsidRPr="0031681F" w:rsidRDefault="00FC3FF9" w:rsidP="000D7D55">
      <w:pPr>
        <w:ind w:left="210" w:hangingChars="100" w:hanging="210"/>
      </w:pPr>
      <w:r w:rsidRPr="0031681F">
        <w:rPr>
          <w:rFonts w:hint="eastAsia"/>
        </w:rPr>
        <w:t>４</w:t>
      </w:r>
      <w:r w:rsidR="00BC32FF" w:rsidRPr="0031681F">
        <w:rPr>
          <w:rFonts w:hint="eastAsia"/>
        </w:rPr>
        <w:t xml:space="preserve">　甲は、乙が第１項に定める義務をしないときは、甲においてこれを執行することができるものとする。この場合において、乙は、甲に費用が生じるときは、その費用を甲に</w:t>
      </w:r>
      <w:r w:rsidR="006C5AF4" w:rsidRPr="0031681F">
        <w:rPr>
          <w:rFonts w:hint="eastAsia"/>
        </w:rPr>
        <w:t>速やかに</w:t>
      </w:r>
      <w:r w:rsidR="00BC32FF" w:rsidRPr="0031681F">
        <w:rPr>
          <w:rFonts w:hint="eastAsia"/>
        </w:rPr>
        <w:t>支払わなければならない。</w:t>
      </w:r>
    </w:p>
    <w:p w:rsidR="00BC32FF" w:rsidRPr="0031681F" w:rsidRDefault="00AB2F2B" w:rsidP="000D7D55">
      <w:pPr>
        <w:ind w:firstLineChars="100" w:firstLine="210"/>
      </w:pPr>
      <w:r w:rsidRPr="0031681F">
        <w:rPr>
          <w:rFonts w:hint="eastAsia"/>
        </w:rPr>
        <w:t>（貸付料の返還）</w:t>
      </w:r>
    </w:p>
    <w:p w:rsidR="008C784F" w:rsidRPr="0031681F" w:rsidRDefault="00052A16" w:rsidP="008C784F">
      <w:pPr>
        <w:ind w:left="210" w:hangingChars="100" w:hanging="210"/>
      </w:pPr>
      <w:r w:rsidRPr="0031681F">
        <w:rPr>
          <w:rFonts w:hint="eastAsia"/>
        </w:rPr>
        <w:t>第２１</w:t>
      </w:r>
      <w:r w:rsidR="00AB2F2B" w:rsidRPr="0031681F">
        <w:rPr>
          <w:rFonts w:hint="eastAsia"/>
        </w:rPr>
        <w:t>条　甲は、第</w:t>
      </w:r>
      <w:r w:rsidRPr="0031681F">
        <w:rPr>
          <w:rFonts w:hint="eastAsia"/>
        </w:rPr>
        <w:t>１８</w:t>
      </w:r>
      <w:r w:rsidR="00AB2F2B" w:rsidRPr="0031681F">
        <w:rPr>
          <w:rFonts w:hint="eastAsia"/>
        </w:rPr>
        <w:t>条第６項の規定により、この契約</w:t>
      </w:r>
      <w:r w:rsidR="00ED0679">
        <w:rPr>
          <w:rFonts w:hint="eastAsia"/>
        </w:rPr>
        <w:t>を</w:t>
      </w:r>
      <w:r w:rsidR="00AB2F2B" w:rsidRPr="0031681F">
        <w:rPr>
          <w:rFonts w:hint="eastAsia"/>
        </w:rPr>
        <w:t>解除</w:t>
      </w:r>
      <w:r w:rsidR="00ED0679">
        <w:rPr>
          <w:rFonts w:hint="eastAsia"/>
        </w:rPr>
        <w:t>し</w:t>
      </w:r>
      <w:r w:rsidR="00AB2F2B" w:rsidRPr="0031681F">
        <w:rPr>
          <w:rFonts w:hint="eastAsia"/>
        </w:rPr>
        <w:t>たときは、既納の貸付料のうち、乙が貸付物件を甲に返還した日以降の未経過期間の貸付料を日割計算により返還する。</w:t>
      </w:r>
    </w:p>
    <w:p w:rsidR="00FC3FF9" w:rsidRPr="0031681F" w:rsidRDefault="00FC3FF9" w:rsidP="000D7D55">
      <w:pPr>
        <w:ind w:leftChars="100" w:left="210"/>
      </w:pPr>
      <w:r w:rsidRPr="0031681F">
        <w:rPr>
          <w:rFonts w:hint="eastAsia"/>
        </w:rPr>
        <w:t>（損害賠償）</w:t>
      </w:r>
    </w:p>
    <w:p w:rsidR="00FC3FF9" w:rsidRPr="0031681F" w:rsidRDefault="00052A16" w:rsidP="00FC3FF9">
      <w:pPr>
        <w:ind w:left="210" w:hangingChars="100" w:hanging="210"/>
      </w:pPr>
      <w:r w:rsidRPr="0031681F">
        <w:rPr>
          <w:rFonts w:hint="eastAsia"/>
        </w:rPr>
        <w:t>第２２</w:t>
      </w:r>
      <w:r w:rsidR="00FC3FF9" w:rsidRPr="0031681F">
        <w:rPr>
          <w:rFonts w:hint="eastAsia"/>
        </w:rPr>
        <w:t>条　乙は、乙の責に帰する事由により貸付物件の</w:t>
      </w:r>
      <w:r w:rsidR="000F145A" w:rsidRPr="0031681F">
        <w:rPr>
          <w:rFonts w:hint="eastAsia"/>
        </w:rPr>
        <w:t>全部又は一部を滅失又は毀損した場合は、損害賠償として当該滅失又は毀損による当該物件の損害に相当する金額を甲に</w:t>
      </w:r>
      <w:r w:rsidR="006C5AF4" w:rsidRPr="0031681F">
        <w:rPr>
          <w:rFonts w:hint="eastAsia"/>
        </w:rPr>
        <w:t>速やかに</w:t>
      </w:r>
      <w:r w:rsidR="000F145A" w:rsidRPr="0031681F">
        <w:rPr>
          <w:rFonts w:hint="eastAsia"/>
        </w:rPr>
        <w:t>支払わなければならない。ただし、</w:t>
      </w:r>
      <w:r w:rsidR="00DC41D9" w:rsidRPr="0031681F">
        <w:rPr>
          <w:rFonts w:hint="eastAsia"/>
        </w:rPr>
        <w:t>第</w:t>
      </w:r>
      <w:r w:rsidR="00314224" w:rsidRPr="0031681F">
        <w:rPr>
          <w:rFonts w:hint="eastAsia"/>
        </w:rPr>
        <w:t>１３</w:t>
      </w:r>
      <w:r w:rsidR="00DC41D9" w:rsidRPr="0031681F">
        <w:rPr>
          <w:rFonts w:hint="eastAsia"/>
        </w:rPr>
        <w:t>条の規定により当該物件を</w:t>
      </w:r>
      <w:r w:rsidR="00FE1789" w:rsidRPr="0031681F">
        <w:rPr>
          <w:rFonts w:hint="eastAsia"/>
        </w:rPr>
        <w:t>原状</w:t>
      </w:r>
      <w:r w:rsidR="00DC41D9" w:rsidRPr="0031681F">
        <w:rPr>
          <w:rFonts w:hint="eastAsia"/>
        </w:rPr>
        <w:t>に回復した場合は、この限りではない。</w:t>
      </w:r>
    </w:p>
    <w:p w:rsidR="00DC41D9" w:rsidRPr="0031681F" w:rsidRDefault="00DC41D9" w:rsidP="00FC3FF9">
      <w:pPr>
        <w:ind w:left="210" w:hangingChars="100" w:hanging="210"/>
      </w:pPr>
      <w:r w:rsidRPr="0031681F">
        <w:rPr>
          <w:rFonts w:hint="eastAsia"/>
        </w:rPr>
        <w:t>２　前項に</w:t>
      </w:r>
      <w:r w:rsidR="00167966" w:rsidRPr="0031681F">
        <w:rPr>
          <w:rFonts w:hint="eastAsia"/>
        </w:rPr>
        <w:t>掲げる</w:t>
      </w:r>
      <w:r w:rsidRPr="0031681F">
        <w:rPr>
          <w:rFonts w:hint="eastAsia"/>
        </w:rPr>
        <w:t>場合のほか、乙は本件契約に定める義務を履行しないため甲に損害を与えたときは、その損害に相当する金額を損害賠償として甲に</w:t>
      </w:r>
      <w:r w:rsidR="006C5AF4" w:rsidRPr="0031681F">
        <w:rPr>
          <w:rFonts w:hint="eastAsia"/>
        </w:rPr>
        <w:t>速やかに</w:t>
      </w:r>
      <w:r w:rsidRPr="0031681F">
        <w:rPr>
          <w:rFonts w:hint="eastAsia"/>
        </w:rPr>
        <w:t>支払わなければならない。</w:t>
      </w:r>
    </w:p>
    <w:p w:rsidR="00DC41D9" w:rsidRPr="0031681F" w:rsidRDefault="00DC41D9" w:rsidP="000D7D55">
      <w:pPr>
        <w:ind w:leftChars="100" w:left="210"/>
      </w:pPr>
      <w:r w:rsidRPr="0031681F">
        <w:rPr>
          <w:rFonts w:hint="eastAsia"/>
        </w:rPr>
        <w:t>（有益費等の請求権の放棄）</w:t>
      </w:r>
    </w:p>
    <w:p w:rsidR="00DC41D9" w:rsidRPr="0031681F" w:rsidRDefault="00052A16" w:rsidP="00FC3FF9">
      <w:pPr>
        <w:ind w:left="210" w:hangingChars="100" w:hanging="210"/>
      </w:pPr>
      <w:r w:rsidRPr="0031681F">
        <w:rPr>
          <w:rFonts w:hint="eastAsia"/>
        </w:rPr>
        <w:t>第２３</w:t>
      </w:r>
      <w:r w:rsidR="00DC41D9" w:rsidRPr="0031681F">
        <w:rPr>
          <w:rFonts w:hint="eastAsia"/>
        </w:rPr>
        <w:t>条　乙は、貸付期間が満了した場合において</w:t>
      </w:r>
      <w:r w:rsidR="00B83600" w:rsidRPr="0031681F">
        <w:rPr>
          <w:rFonts w:hint="eastAsia"/>
        </w:rPr>
        <w:t>、貸付物件に投じた改良費等の有益費、修繕費等の必要費その他の費用があっても、これを甲に請求することができない。</w:t>
      </w:r>
    </w:p>
    <w:p w:rsidR="00B83600" w:rsidRPr="0031681F" w:rsidRDefault="00243B53" w:rsidP="000D7D55">
      <w:pPr>
        <w:ind w:leftChars="100" w:left="210"/>
      </w:pPr>
      <w:r w:rsidRPr="0031681F">
        <w:rPr>
          <w:rFonts w:hint="eastAsia"/>
        </w:rPr>
        <w:t>（契約の費用）</w:t>
      </w:r>
    </w:p>
    <w:p w:rsidR="00243B53" w:rsidRPr="0031681F" w:rsidRDefault="00B167CB" w:rsidP="00FC3FF9">
      <w:pPr>
        <w:ind w:left="210" w:hangingChars="100" w:hanging="210"/>
      </w:pPr>
      <w:r w:rsidRPr="0031681F">
        <w:rPr>
          <w:rFonts w:hint="eastAsia"/>
        </w:rPr>
        <w:t>第２</w:t>
      </w:r>
      <w:r w:rsidR="00052A16" w:rsidRPr="0031681F">
        <w:rPr>
          <w:rFonts w:hint="eastAsia"/>
        </w:rPr>
        <w:t>４</w:t>
      </w:r>
      <w:r w:rsidR="00243B53" w:rsidRPr="0031681F">
        <w:rPr>
          <w:rFonts w:hint="eastAsia"/>
        </w:rPr>
        <w:t>条　本件契約の締結及び履行に関して必要な経費は</w:t>
      </w:r>
      <w:r w:rsidR="00FE400A" w:rsidRPr="0031681F">
        <w:rPr>
          <w:rFonts w:hint="eastAsia"/>
        </w:rPr>
        <w:t>、全て乙の負担とする。</w:t>
      </w:r>
    </w:p>
    <w:p w:rsidR="00DC41D9" w:rsidRPr="0031681F" w:rsidRDefault="00FE400A" w:rsidP="00FE400A">
      <w:pPr>
        <w:ind w:left="210" w:hangingChars="100" w:hanging="210"/>
      </w:pPr>
      <w:r w:rsidRPr="0031681F">
        <w:rPr>
          <w:rFonts w:hint="eastAsia"/>
        </w:rPr>
        <w:t>（住所等の変更の届出）</w:t>
      </w:r>
    </w:p>
    <w:p w:rsidR="00FE400A" w:rsidRPr="0031681F" w:rsidRDefault="00B167CB" w:rsidP="00FE400A">
      <w:pPr>
        <w:ind w:left="210" w:hangingChars="100" w:hanging="210"/>
      </w:pPr>
      <w:r w:rsidRPr="0031681F">
        <w:rPr>
          <w:rFonts w:hint="eastAsia"/>
        </w:rPr>
        <w:t>第２</w:t>
      </w:r>
      <w:r w:rsidR="00052A16" w:rsidRPr="0031681F">
        <w:rPr>
          <w:rFonts w:hint="eastAsia"/>
        </w:rPr>
        <w:t>５</w:t>
      </w:r>
      <w:r w:rsidR="00FE400A" w:rsidRPr="0031681F">
        <w:rPr>
          <w:rFonts w:hint="eastAsia"/>
        </w:rPr>
        <w:t>条　乙は、その所在地又は名称に変更があったときは、速やかに甲に届け出るものとする。</w:t>
      </w:r>
    </w:p>
    <w:p w:rsidR="00FE400A" w:rsidRPr="0031681F" w:rsidRDefault="00286298" w:rsidP="000D7D55">
      <w:pPr>
        <w:ind w:leftChars="100" w:left="210"/>
      </w:pPr>
      <w:r w:rsidRPr="0031681F">
        <w:rPr>
          <w:rFonts w:hint="eastAsia"/>
        </w:rPr>
        <w:t>（</w:t>
      </w:r>
      <w:r w:rsidR="00D35EE0" w:rsidRPr="0031681F">
        <w:rPr>
          <w:rFonts w:hint="eastAsia"/>
        </w:rPr>
        <w:t>近隣住民</w:t>
      </w:r>
      <w:r w:rsidR="001639FD" w:rsidRPr="0031681F">
        <w:rPr>
          <w:rFonts w:hint="eastAsia"/>
        </w:rPr>
        <w:t>等</w:t>
      </w:r>
      <w:r w:rsidR="00D35EE0" w:rsidRPr="0031681F">
        <w:rPr>
          <w:rFonts w:hint="eastAsia"/>
        </w:rPr>
        <w:t>への配慮</w:t>
      </w:r>
      <w:r w:rsidRPr="0031681F">
        <w:rPr>
          <w:rFonts w:hint="eastAsia"/>
        </w:rPr>
        <w:t>）</w:t>
      </w:r>
    </w:p>
    <w:p w:rsidR="00D35EE0" w:rsidRPr="0031681F" w:rsidRDefault="00B167CB" w:rsidP="00FE400A">
      <w:pPr>
        <w:ind w:left="210" w:hangingChars="100" w:hanging="210"/>
      </w:pPr>
      <w:r w:rsidRPr="0031681F">
        <w:rPr>
          <w:rFonts w:hint="eastAsia"/>
        </w:rPr>
        <w:t>第２</w:t>
      </w:r>
      <w:r w:rsidR="00052A16" w:rsidRPr="0031681F">
        <w:rPr>
          <w:rFonts w:hint="eastAsia"/>
        </w:rPr>
        <w:t>６</w:t>
      </w:r>
      <w:r w:rsidR="00D35EE0" w:rsidRPr="0031681F">
        <w:rPr>
          <w:rFonts w:hint="eastAsia"/>
        </w:rPr>
        <w:t>条　乙は、第</w:t>
      </w:r>
      <w:r w:rsidR="00AC755D" w:rsidRPr="0031681F">
        <w:rPr>
          <w:rFonts w:hint="eastAsia"/>
        </w:rPr>
        <w:t>８</w:t>
      </w:r>
      <w:r w:rsidR="00D35EE0" w:rsidRPr="0031681F">
        <w:rPr>
          <w:rFonts w:hint="eastAsia"/>
        </w:rPr>
        <w:t>条の規定による貸付物件の引渡しを受けた以後においては、十分な注</w:t>
      </w:r>
      <w:r w:rsidR="00D35EE0" w:rsidRPr="0031681F">
        <w:rPr>
          <w:rFonts w:hint="eastAsia"/>
        </w:rPr>
        <w:lastRenderedPageBreak/>
        <w:t>意を持って貸付物件を</w:t>
      </w:r>
      <w:r w:rsidR="002B483A" w:rsidRPr="0031681F">
        <w:rPr>
          <w:rFonts w:hint="eastAsia"/>
        </w:rPr>
        <w:t>管理し、近隣住民その他第三者との間で紛争が生じないよう配慮しなければならない。</w:t>
      </w:r>
    </w:p>
    <w:p w:rsidR="002B483A" w:rsidRPr="0031681F" w:rsidRDefault="002B483A" w:rsidP="00FE400A">
      <w:pPr>
        <w:ind w:left="210" w:hangingChars="100" w:hanging="210"/>
      </w:pPr>
      <w:r w:rsidRPr="0031681F">
        <w:rPr>
          <w:rFonts w:hint="eastAsia"/>
        </w:rPr>
        <w:t>２　乙は、一時貸付物件に関する工事、維持管理等に伴い近隣住民その</w:t>
      </w:r>
      <w:r w:rsidR="00E67DA5" w:rsidRPr="0031681F">
        <w:rPr>
          <w:rFonts w:hint="eastAsia"/>
        </w:rPr>
        <w:t>他</w:t>
      </w:r>
      <w:r w:rsidR="00ED0679">
        <w:rPr>
          <w:rFonts w:hint="eastAsia"/>
        </w:rPr>
        <w:t>第三者からの苦情</w:t>
      </w:r>
      <w:r w:rsidRPr="0031681F">
        <w:rPr>
          <w:rFonts w:hint="eastAsia"/>
        </w:rPr>
        <w:t>その他紛争が生じたときは、その費用を負担し、自らの責任において解決しなければならない。</w:t>
      </w:r>
    </w:p>
    <w:p w:rsidR="00131D05" w:rsidRPr="0031681F" w:rsidRDefault="00131D05" w:rsidP="000D7D55">
      <w:pPr>
        <w:ind w:leftChars="100" w:left="210"/>
      </w:pPr>
      <w:r w:rsidRPr="0031681F">
        <w:rPr>
          <w:rFonts w:hint="eastAsia"/>
        </w:rPr>
        <w:t>（駐車場利用者への対応）</w:t>
      </w:r>
    </w:p>
    <w:p w:rsidR="00131D05" w:rsidRPr="0031681F" w:rsidRDefault="00B167CB" w:rsidP="00FE400A">
      <w:pPr>
        <w:ind w:left="210" w:hangingChars="100" w:hanging="210"/>
      </w:pPr>
      <w:r w:rsidRPr="0031681F">
        <w:rPr>
          <w:rFonts w:hint="eastAsia"/>
        </w:rPr>
        <w:t>第２</w:t>
      </w:r>
      <w:r w:rsidR="00052A16" w:rsidRPr="0031681F">
        <w:rPr>
          <w:rFonts w:hint="eastAsia"/>
        </w:rPr>
        <w:t>７</w:t>
      </w:r>
      <w:r w:rsidR="00131D05" w:rsidRPr="0031681F">
        <w:rPr>
          <w:rFonts w:hint="eastAsia"/>
        </w:rPr>
        <w:t>条　乙は、駐車場事業により発生するトラブル、苦情等については一切の責任を持って解決しなければならない。</w:t>
      </w:r>
    </w:p>
    <w:p w:rsidR="00131D05" w:rsidRPr="0031681F" w:rsidRDefault="00131D05" w:rsidP="000D7D55">
      <w:pPr>
        <w:ind w:leftChars="100" w:left="210"/>
      </w:pPr>
      <w:r w:rsidRPr="0031681F">
        <w:rPr>
          <w:rFonts w:hint="eastAsia"/>
        </w:rPr>
        <w:t>（自動販売機の設置等）</w:t>
      </w:r>
    </w:p>
    <w:p w:rsidR="00131D05" w:rsidRPr="0031681F" w:rsidRDefault="00B167CB" w:rsidP="00FE400A">
      <w:pPr>
        <w:ind w:left="210" w:hangingChars="100" w:hanging="210"/>
      </w:pPr>
      <w:r w:rsidRPr="0031681F">
        <w:rPr>
          <w:rFonts w:hint="eastAsia"/>
        </w:rPr>
        <w:t>第２</w:t>
      </w:r>
      <w:r w:rsidR="00052A16" w:rsidRPr="0031681F">
        <w:rPr>
          <w:rFonts w:hint="eastAsia"/>
        </w:rPr>
        <w:t>８</w:t>
      </w:r>
      <w:r w:rsidR="00131D05" w:rsidRPr="0031681F">
        <w:rPr>
          <w:rFonts w:hint="eastAsia"/>
        </w:rPr>
        <w:t>条　乙は、貸付物件について自動販売機の設置をすることができない。</w:t>
      </w:r>
    </w:p>
    <w:p w:rsidR="00131D05" w:rsidRPr="0031681F" w:rsidRDefault="00131D05" w:rsidP="000D7D55">
      <w:pPr>
        <w:ind w:leftChars="100" w:left="210"/>
      </w:pPr>
      <w:r w:rsidRPr="0031681F">
        <w:rPr>
          <w:rFonts w:hint="eastAsia"/>
        </w:rPr>
        <w:t>（不当介入の排除）</w:t>
      </w:r>
    </w:p>
    <w:p w:rsidR="00131D05" w:rsidRPr="0031681F" w:rsidRDefault="00B167CB" w:rsidP="00FE400A">
      <w:pPr>
        <w:ind w:left="210" w:hangingChars="100" w:hanging="210"/>
      </w:pPr>
      <w:r w:rsidRPr="0031681F">
        <w:rPr>
          <w:rFonts w:hint="eastAsia"/>
        </w:rPr>
        <w:t>第２</w:t>
      </w:r>
      <w:r w:rsidR="00052A16" w:rsidRPr="0031681F">
        <w:rPr>
          <w:rFonts w:hint="eastAsia"/>
        </w:rPr>
        <w:t>９</w:t>
      </w:r>
      <w:r w:rsidR="00131D05" w:rsidRPr="0031681F">
        <w:rPr>
          <w:rFonts w:hint="eastAsia"/>
        </w:rPr>
        <w:t>条　乙は、この契約の履行に当たって、暴力団員による不当な行為の防止等に関する法律第９条各号に規定する行為を受け、又は正当な理由なく履行の妨げとなる行為を受けた場合は、遅滞なく甲に報告するとともに、履行場所を所管する警察署に通報し、捜査上必要な協力をしなければならない。</w:t>
      </w:r>
    </w:p>
    <w:p w:rsidR="00131D05" w:rsidRPr="0031681F" w:rsidRDefault="00131D05" w:rsidP="000D7D55">
      <w:pPr>
        <w:ind w:leftChars="100" w:left="210"/>
      </w:pPr>
      <w:r w:rsidRPr="0031681F">
        <w:rPr>
          <w:rFonts w:hint="eastAsia"/>
        </w:rPr>
        <w:t>（疑義の決定）</w:t>
      </w:r>
    </w:p>
    <w:p w:rsidR="00131D05" w:rsidRPr="0031681F" w:rsidRDefault="00B167CB" w:rsidP="00FE400A">
      <w:pPr>
        <w:ind w:left="210" w:hangingChars="100" w:hanging="210"/>
      </w:pPr>
      <w:r w:rsidRPr="0031681F">
        <w:rPr>
          <w:rFonts w:hint="eastAsia"/>
        </w:rPr>
        <w:t>第</w:t>
      </w:r>
      <w:r w:rsidR="00052A16" w:rsidRPr="0031681F">
        <w:rPr>
          <w:rFonts w:hint="eastAsia"/>
        </w:rPr>
        <w:t>３０</w:t>
      </w:r>
      <w:r w:rsidR="00131D05" w:rsidRPr="0031681F">
        <w:rPr>
          <w:rFonts w:hint="eastAsia"/>
        </w:rPr>
        <w:t>条　本件契約に関し</w:t>
      </w:r>
      <w:r w:rsidR="00BF4179" w:rsidRPr="0031681F">
        <w:rPr>
          <w:rFonts w:hint="eastAsia"/>
        </w:rPr>
        <w:t>疑義のあるとき又は定めのない事項については、大和市契約規則（昭和５５年大和市規則</w:t>
      </w:r>
      <w:r w:rsidR="00A95D91" w:rsidRPr="0031681F">
        <w:rPr>
          <w:rFonts w:hint="eastAsia"/>
        </w:rPr>
        <w:t>等</w:t>
      </w:r>
      <w:r w:rsidR="00BF4179" w:rsidRPr="0031681F">
        <w:rPr>
          <w:rFonts w:hint="eastAsia"/>
        </w:rPr>
        <w:t>３８号）等</w:t>
      </w:r>
      <w:r w:rsidR="00DA57FC" w:rsidRPr="0031681F">
        <w:rPr>
          <w:rFonts w:hint="eastAsia"/>
        </w:rPr>
        <w:t>の規定</w:t>
      </w:r>
      <w:r w:rsidR="00BF4179" w:rsidRPr="0031681F">
        <w:rPr>
          <w:rFonts w:hint="eastAsia"/>
        </w:rPr>
        <w:t>によるほか</w:t>
      </w:r>
      <w:r w:rsidR="00FE1789" w:rsidRPr="0031681F">
        <w:rPr>
          <w:rFonts w:hint="eastAsia"/>
        </w:rPr>
        <w:t>、甲と乙が協議して</w:t>
      </w:r>
      <w:r w:rsidR="00CE3D25">
        <w:rPr>
          <w:rFonts w:hint="eastAsia"/>
        </w:rPr>
        <w:t>決定</w:t>
      </w:r>
      <w:r w:rsidR="00BF4179" w:rsidRPr="0031681F">
        <w:rPr>
          <w:rFonts w:hint="eastAsia"/>
        </w:rPr>
        <w:t>する。</w:t>
      </w:r>
    </w:p>
    <w:p w:rsidR="00BF4179" w:rsidRPr="0031681F" w:rsidRDefault="00BF4179" w:rsidP="000D7D55">
      <w:pPr>
        <w:ind w:leftChars="100" w:left="210"/>
      </w:pPr>
      <w:r w:rsidRPr="0031681F">
        <w:rPr>
          <w:rFonts w:hint="eastAsia"/>
        </w:rPr>
        <w:t>（合意管轄）</w:t>
      </w:r>
    </w:p>
    <w:p w:rsidR="002B483A" w:rsidRPr="0031681F" w:rsidRDefault="00052A16" w:rsidP="00FE400A">
      <w:pPr>
        <w:ind w:left="210" w:hangingChars="100" w:hanging="210"/>
      </w:pPr>
      <w:r w:rsidRPr="0031681F">
        <w:rPr>
          <w:rFonts w:hint="eastAsia"/>
        </w:rPr>
        <w:t>第３１</w:t>
      </w:r>
      <w:r w:rsidR="00BF4179" w:rsidRPr="0031681F">
        <w:rPr>
          <w:rFonts w:hint="eastAsia"/>
        </w:rPr>
        <w:t>条　本件契約から生ずる一切の法律関係に基づく訴えについては、</w:t>
      </w:r>
      <w:r w:rsidR="005B6105" w:rsidRPr="0031681F">
        <w:rPr>
          <w:rFonts w:hint="eastAsia"/>
        </w:rPr>
        <w:t>大和市の所在地を管轄区域とする</w:t>
      </w:r>
      <w:r w:rsidR="00BF4179" w:rsidRPr="0031681F">
        <w:rPr>
          <w:rFonts w:hint="eastAsia"/>
        </w:rPr>
        <w:t>横浜地方裁判所を第一審の専属的合意管轄裁判所とする。</w:t>
      </w:r>
    </w:p>
    <w:p w:rsidR="00BF4179" w:rsidRPr="0031681F" w:rsidRDefault="00BF4179" w:rsidP="00FE400A">
      <w:pPr>
        <w:ind w:left="210" w:hangingChars="100" w:hanging="210"/>
      </w:pPr>
    </w:p>
    <w:p w:rsidR="00304A7D" w:rsidRPr="0031681F" w:rsidRDefault="00304A7D" w:rsidP="00FE400A">
      <w:pPr>
        <w:ind w:left="210" w:hangingChars="100" w:hanging="210"/>
      </w:pPr>
    </w:p>
    <w:p w:rsidR="00304A7D" w:rsidRPr="0031681F" w:rsidRDefault="00304A7D" w:rsidP="00FE400A">
      <w:pPr>
        <w:ind w:left="210" w:hangingChars="100" w:hanging="210"/>
      </w:pPr>
    </w:p>
    <w:p w:rsidR="00BF4179" w:rsidRPr="0031681F" w:rsidRDefault="00BF4179" w:rsidP="00FE400A">
      <w:pPr>
        <w:ind w:left="210" w:hangingChars="100" w:hanging="210"/>
      </w:pPr>
      <w:r w:rsidRPr="0031681F">
        <w:rPr>
          <w:rFonts w:hint="eastAsia"/>
        </w:rPr>
        <w:t xml:space="preserve">　本件契約の締結を証するため、契約書</w:t>
      </w:r>
      <w:r w:rsidR="00A40FF7" w:rsidRPr="0031681F">
        <w:rPr>
          <w:rFonts w:hint="eastAsia"/>
        </w:rPr>
        <w:t>２</w:t>
      </w:r>
      <w:r w:rsidRPr="0031681F">
        <w:rPr>
          <w:rFonts w:hint="eastAsia"/>
        </w:rPr>
        <w:t>通を作成し、甲、乙が記名押印の上、各自</w:t>
      </w:r>
      <w:r w:rsidR="001B6014" w:rsidRPr="0031681F">
        <w:rPr>
          <w:rFonts w:hint="eastAsia"/>
        </w:rPr>
        <w:t>１通を保有する。</w:t>
      </w:r>
    </w:p>
    <w:p w:rsidR="001B6014" w:rsidRPr="0031681F" w:rsidRDefault="001B6014" w:rsidP="00FE400A">
      <w:pPr>
        <w:ind w:left="210" w:hangingChars="100" w:hanging="210"/>
      </w:pPr>
    </w:p>
    <w:p w:rsidR="001B6014" w:rsidRPr="0031681F" w:rsidRDefault="001B6014" w:rsidP="00FE400A">
      <w:pPr>
        <w:ind w:left="210" w:hangingChars="100" w:hanging="210"/>
      </w:pPr>
      <w:r w:rsidRPr="0031681F">
        <w:rPr>
          <w:rFonts w:hint="eastAsia"/>
        </w:rPr>
        <w:t xml:space="preserve">　</w:t>
      </w:r>
      <w:r w:rsidRPr="00467C14">
        <w:rPr>
          <w:rFonts w:hint="eastAsia"/>
          <w:color w:val="FF0000"/>
        </w:rPr>
        <w:t xml:space="preserve">　</w:t>
      </w:r>
      <w:r w:rsidR="0058132D" w:rsidRPr="0058132D">
        <w:rPr>
          <w:rFonts w:hint="eastAsia"/>
        </w:rPr>
        <w:t>令和</w:t>
      </w:r>
      <w:r w:rsidRPr="0031681F">
        <w:rPr>
          <w:rFonts w:hint="eastAsia"/>
        </w:rPr>
        <w:t xml:space="preserve">　　年　　月　　日</w:t>
      </w:r>
    </w:p>
    <w:p w:rsidR="001B6014" w:rsidRPr="0031681F" w:rsidRDefault="001B6014" w:rsidP="00FE400A">
      <w:pPr>
        <w:ind w:left="210" w:hangingChars="100" w:hanging="210"/>
      </w:pPr>
    </w:p>
    <w:p w:rsidR="001B6014" w:rsidRPr="0031681F" w:rsidRDefault="001B6014" w:rsidP="001B6014">
      <w:pPr>
        <w:wordWrap w:val="0"/>
        <w:ind w:left="210" w:hangingChars="100" w:hanging="210"/>
        <w:jc w:val="right"/>
      </w:pPr>
      <w:r w:rsidRPr="0031681F">
        <w:rPr>
          <w:rFonts w:hint="eastAsia"/>
        </w:rPr>
        <w:t xml:space="preserve">貸付人（甲）　大和市　　</w:t>
      </w:r>
      <w:r w:rsidR="00B167CB" w:rsidRPr="0031681F">
        <w:rPr>
          <w:rFonts w:hint="eastAsia"/>
        </w:rPr>
        <w:t xml:space="preserve">　</w:t>
      </w:r>
      <w:r w:rsidRPr="0031681F">
        <w:rPr>
          <w:rFonts w:hint="eastAsia"/>
        </w:rPr>
        <w:t xml:space="preserve">　　　</w:t>
      </w:r>
      <w:r w:rsidR="00B167CB" w:rsidRPr="0031681F">
        <w:rPr>
          <w:rFonts w:hint="eastAsia"/>
        </w:rPr>
        <w:t xml:space="preserve">　</w:t>
      </w:r>
      <w:r w:rsidRPr="0031681F">
        <w:rPr>
          <w:rFonts w:hint="eastAsia"/>
        </w:rPr>
        <w:t xml:space="preserve">　　　　　　　</w:t>
      </w:r>
    </w:p>
    <w:p w:rsidR="001B6014" w:rsidRPr="0031681F" w:rsidRDefault="001B6014" w:rsidP="001B6014">
      <w:pPr>
        <w:wordWrap w:val="0"/>
        <w:ind w:left="210" w:hangingChars="100" w:hanging="210"/>
        <w:jc w:val="right"/>
      </w:pPr>
      <w:r w:rsidRPr="0031681F">
        <w:rPr>
          <w:rFonts w:hint="eastAsia"/>
        </w:rPr>
        <w:t xml:space="preserve">大和市長　　　</w:t>
      </w:r>
      <w:r w:rsidR="00B167CB" w:rsidRPr="0031681F">
        <w:rPr>
          <w:rFonts w:hint="eastAsia"/>
        </w:rPr>
        <w:t xml:space="preserve">　　</w:t>
      </w:r>
      <w:r w:rsidRPr="0031681F">
        <w:rPr>
          <w:rFonts w:hint="eastAsia"/>
        </w:rPr>
        <w:t xml:space="preserve">　　　　　　　　</w:t>
      </w:r>
    </w:p>
    <w:p w:rsidR="001B6014" w:rsidRPr="0031681F" w:rsidRDefault="001B6014" w:rsidP="001B6014">
      <w:pPr>
        <w:ind w:left="210" w:hangingChars="100" w:hanging="210"/>
        <w:jc w:val="right"/>
      </w:pPr>
    </w:p>
    <w:p w:rsidR="001B6014" w:rsidRPr="0031681F" w:rsidRDefault="001B6014" w:rsidP="001B6014">
      <w:pPr>
        <w:ind w:left="210" w:hangingChars="100" w:hanging="210"/>
        <w:jc w:val="right"/>
      </w:pPr>
    </w:p>
    <w:p w:rsidR="001B6014" w:rsidRPr="0031681F" w:rsidRDefault="001B6014" w:rsidP="001B6014">
      <w:pPr>
        <w:wordWrap w:val="0"/>
        <w:ind w:left="210" w:hangingChars="100" w:hanging="210"/>
        <w:jc w:val="right"/>
      </w:pPr>
      <w:r w:rsidRPr="0031681F">
        <w:rPr>
          <w:rFonts w:hint="eastAsia"/>
        </w:rPr>
        <w:t xml:space="preserve">借受人（乙）　所在地　</w:t>
      </w:r>
      <w:r w:rsidR="00B167CB" w:rsidRPr="0031681F">
        <w:rPr>
          <w:rFonts w:hint="eastAsia"/>
        </w:rPr>
        <w:t xml:space="preserve">　　</w:t>
      </w:r>
      <w:r w:rsidRPr="0031681F">
        <w:rPr>
          <w:rFonts w:hint="eastAsia"/>
        </w:rPr>
        <w:t xml:space="preserve">　　　　　　　　　　　</w:t>
      </w:r>
    </w:p>
    <w:p w:rsidR="001A1366" w:rsidRPr="0031681F" w:rsidRDefault="001B6014" w:rsidP="00D4201D">
      <w:pPr>
        <w:wordWrap w:val="0"/>
        <w:ind w:left="210" w:hangingChars="100" w:hanging="210"/>
        <w:jc w:val="right"/>
      </w:pPr>
      <w:r w:rsidRPr="0031681F">
        <w:rPr>
          <w:rFonts w:hint="eastAsia"/>
        </w:rPr>
        <w:t>名称</w:t>
      </w:r>
      <w:r w:rsidR="00F05E00" w:rsidRPr="0031681F">
        <w:rPr>
          <w:rFonts w:hint="eastAsia"/>
          <w:u w:val="single"/>
        </w:rPr>
        <w:t xml:space="preserve">　　　　</w:t>
      </w:r>
      <w:r w:rsidRPr="0031681F">
        <w:rPr>
          <w:rFonts w:hint="eastAsia"/>
          <w:u w:val="single"/>
        </w:rPr>
        <w:t xml:space="preserve">　　</w:t>
      </w:r>
      <w:r w:rsidR="00B167CB" w:rsidRPr="0031681F">
        <w:rPr>
          <w:rFonts w:hint="eastAsia"/>
          <w:u w:val="single"/>
        </w:rPr>
        <w:t xml:space="preserve">　</w:t>
      </w:r>
      <w:r w:rsidRPr="0031681F">
        <w:rPr>
          <w:rFonts w:hint="eastAsia"/>
          <w:u w:val="single"/>
        </w:rPr>
        <w:t xml:space="preserve">　</w:t>
      </w:r>
      <w:r w:rsidR="00B167CB" w:rsidRPr="0031681F">
        <w:rPr>
          <w:rFonts w:hint="eastAsia"/>
          <w:u w:val="single"/>
        </w:rPr>
        <w:t xml:space="preserve">　</w:t>
      </w:r>
      <w:r w:rsidRPr="0031681F">
        <w:rPr>
          <w:rFonts w:hint="eastAsia"/>
          <w:u w:val="single"/>
        </w:rPr>
        <w:t xml:space="preserve">　　　　　</w:t>
      </w:r>
    </w:p>
    <w:sectPr w:rsidR="001A1366" w:rsidRPr="003168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9D" w:rsidRDefault="0036679D" w:rsidP="00736720">
      <w:r>
        <w:separator/>
      </w:r>
    </w:p>
  </w:endnote>
  <w:endnote w:type="continuationSeparator" w:id="0">
    <w:p w:rsidR="0036679D" w:rsidRDefault="0036679D" w:rsidP="0073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560268"/>
      <w:docPartObj>
        <w:docPartGallery w:val="Page Numbers (Bottom of Page)"/>
        <w:docPartUnique/>
      </w:docPartObj>
    </w:sdtPr>
    <w:sdtEndPr/>
    <w:sdtContent>
      <w:p w:rsidR="00314224" w:rsidRDefault="00314224">
        <w:pPr>
          <w:pStyle w:val="a7"/>
          <w:jc w:val="center"/>
        </w:pPr>
        <w:r>
          <w:fldChar w:fldCharType="begin"/>
        </w:r>
        <w:r>
          <w:instrText>PAGE   \* MERGEFORMAT</w:instrText>
        </w:r>
        <w:r>
          <w:fldChar w:fldCharType="separate"/>
        </w:r>
        <w:r w:rsidR="00B30237" w:rsidRPr="00B30237">
          <w:rPr>
            <w:noProof/>
            <w:lang w:val="ja-JP"/>
          </w:rPr>
          <w:t>3</w:t>
        </w:r>
        <w:r>
          <w:fldChar w:fldCharType="end"/>
        </w:r>
      </w:p>
    </w:sdtContent>
  </w:sdt>
  <w:p w:rsidR="00314224" w:rsidRDefault="0031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9D" w:rsidRDefault="0036679D" w:rsidP="00736720">
      <w:r>
        <w:separator/>
      </w:r>
    </w:p>
  </w:footnote>
  <w:footnote w:type="continuationSeparator" w:id="0">
    <w:p w:rsidR="0036679D" w:rsidRDefault="0036679D" w:rsidP="0073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930DE"/>
    <w:multiLevelType w:val="hybridMultilevel"/>
    <w:tmpl w:val="66BEF820"/>
    <w:lvl w:ilvl="0" w:tplc="E2CE8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CC"/>
    <w:rsid w:val="00017C90"/>
    <w:rsid w:val="000267B1"/>
    <w:rsid w:val="0004032F"/>
    <w:rsid w:val="00052A16"/>
    <w:rsid w:val="00074B62"/>
    <w:rsid w:val="00076CCF"/>
    <w:rsid w:val="000A659F"/>
    <w:rsid w:val="000D2AE4"/>
    <w:rsid w:val="000D46F9"/>
    <w:rsid w:val="000D7D55"/>
    <w:rsid w:val="000E71CE"/>
    <w:rsid w:val="000F145A"/>
    <w:rsid w:val="000F2D31"/>
    <w:rsid w:val="00106B1B"/>
    <w:rsid w:val="00117418"/>
    <w:rsid w:val="00131D05"/>
    <w:rsid w:val="001639FD"/>
    <w:rsid w:val="00167966"/>
    <w:rsid w:val="001815D8"/>
    <w:rsid w:val="00183716"/>
    <w:rsid w:val="00184701"/>
    <w:rsid w:val="00195A66"/>
    <w:rsid w:val="001A1366"/>
    <w:rsid w:val="001A44E9"/>
    <w:rsid w:val="001B6014"/>
    <w:rsid w:val="00210F91"/>
    <w:rsid w:val="00222AA9"/>
    <w:rsid w:val="00243B53"/>
    <w:rsid w:val="00286298"/>
    <w:rsid w:val="002939F7"/>
    <w:rsid w:val="002B483A"/>
    <w:rsid w:val="002B6B0A"/>
    <w:rsid w:val="002D4B2D"/>
    <w:rsid w:val="002E21F9"/>
    <w:rsid w:val="002F1DD8"/>
    <w:rsid w:val="00304A7D"/>
    <w:rsid w:val="00314224"/>
    <w:rsid w:val="0031681F"/>
    <w:rsid w:val="00317750"/>
    <w:rsid w:val="00321B33"/>
    <w:rsid w:val="0032396E"/>
    <w:rsid w:val="00342D68"/>
    <w:rsid w:val="0035501B"/>
    <w:rsid w:val="00356CD0"/>
    <w:rsid w:val="003609D9"/>
    <w:rsid w:val="0036679D"/>
    <w:rsid w:val="003B2F77"/>
    <w:rsid w:val="003C43BA"/>
    <w:rsid w:val="003F60BE"/>
    <w:rsid w:val="00412AB3"/>
    <w:rsid w:val="004431D4"/>
    <w:rsid w:val="00467C14"/>
    <w:rsid w:val="00474B54"/>
    <w:rsid w:val="00494B37"/>
    <w:rsid w:val="004E4202"/>
    <w:rsid w:val="00510EC4"/>
    <w:rsid w:val="005141A8"/>
    <w:rsid w:val="005213C6"/>
    <w:rsid w:val="0054287A"/>
    <w:rsid w:val="0057565A"/>
    <w:rsid w:val="0058132D"/>
    <w:rsid w:val="00592AA7"/>
    <w:rsid w:val="00592F98"/>
    <w:rsid w:val="005A018D"/>
    <w:rsid w:val="005B6105"/>
    <w:rsid w:val="00607430"/>
    <w:rsid w:val="00614629"/>
    <w:rsid w:val="006345BC"/>
    <w:rsid w:val="00636650"/>
    <w:rsid w:val="00640CFB"/>
    <w:rsid w:val="006466BC"/>
    <w:rsid w:val="00656C7F"/>
    <w:rsid w:val="00666AD9"/>
    <w:rsid w:val="00671EC6"/>
    <w:rsid w:val="006C5AF4"/>
    <w:rsid w:val="006D33CE"/>
    <w:rsid w:val="007177F6"/>
    <w:rsid w:val="00735AA7"/>
    <w:rsid w:val="00736720"/>
    <w:rsid w:val="00751D14"/>
    <w:rsid w:val="00771A03"/>
    <w:rsid w:val="00771A6E"/>
    <w:rsid w:val="00784ED4"/>
    <w:rsid w:val="007E3FC0"/>
    <w:rsid w:val="008578B6"/>
    <w:rsid w:val="00877742"/>
    <w:rsid w:val="008863C6"/>
    <w:rsid w:val="008C784F"/>
    <w:rsid w:val="008D162C"/>
    <w:rsid w:val="008E0050"/>
    <w:rsid w:val="008E76B1"/>
    <w:rsid w:val="00910455"/>
    <w:rsid w:val="00911D70"/>
    <w:rsid w:val="00932E46"/>
    <w:rsid w:val="00942BC4"/>
    <w:rsid w:val="00964BDE"/>
    <w:rsid w:val="009A3276"/>
    <w:rsid w:val="00A00772"/>
    <w:rsid w:val="00A01053"/>
    <w:rsid w:val="00A14394"/>
    <w:rsid w:val="00A17E79"/>
    <w:rsid w:val="00A25F7C"/>
    <w:rsid w:val="00A2786A"/>
    <w:rsid w:val="00A40FF7"/>
    <w:rsid w:val="00A90747"/>
    <w:rsid w:val="00A95D91"/>
    <w:rsid w:val="00A97BE2"/>
    <w:rsid w:val="00AB2F2B"/>
    <w:rsid w:val="00AB70D3"/>
    <w:rsid w:val="00AC755D"/>
    <w:rsid w:val="00AD428F"/>
    <w:rsid w:val="00AF5043"/>
    <w:rsid w:val="00AF6EE5"/>
    <w:rsid w:val="00B167CB"/>
    <w:rsid w:val="00B240B3"/>
    <w:rsid w:val="00B30237"/>
    <w:rsid w:val="00B40695"/>
    <w:rsid w:val="00B45D97"/>
    <w:rsid w:val="00B46886"/>
    <w:rsid w:val="00B51C07"/>
    <w:rsid w:val="00B52816"/>
    <w:rsid w:val="00B624A3"/>
    <w:rsid w:val="00B7007D"/>
    <w:rsid w:val="00B821BE"/>
    <w:rsid w:val="00B83600"/>
    <w:rsid w:val="00BC32FF"/>
    <w:rsid w:val="00BC6B72"/>
    <w:rsid w:val="00BE4415"/>
    <w:rsid w:val="00BF4179"/>
    <w:rsid w:val="00BF4635"/>
    <w:rsid w:val="00C5037E"/>
    <w:rsid w:val="00C6243E"/>
    <w:rsid w:val="00C63E7F"/>
    <w:rsid w:val="00C72170"/>
    <w:rsid w:val="00CB784B"/>
    <w:rsid w:val="00CC1C0B"/>
    <w:rsid w:val="00CE2503"/>
    <w:rsid w:val="00CE3D25"/>
    <w:rsid w:val="00D35EE0"/>
    <w:rsid w:val="00D4201D"/>
    <w:rsid w:val="00D44542"/>
    <w:rsid w:val="00D5271A"/>
    <w:rsid w:val="00D8008C"/>
    <w:rsid w:val="00DA49F7"/>
    <w:rsid w:val="00DA57FC"/>
    <w:rsid w:val="00DA6C25"/>
    <w:rsid w:val="00DC41D9"/>
    <w:rsid w:val="00E22350"/>
    <w:rsid w:val="00E666C2"/>
    <w:rsid w:val="00E67DA5"/>
    <w:rsid w:val="00ED0679"/>
    <w:rsid w:val="00EE729C"/>
    <w:rsid w:val="00F05E00"/>
    <w:rsid w:val="00F30671"/>
    <w:rsid w:val="00F42B91"/>
    <w:rsid w:val="00F745F8"/>
    <w:rsid w:val="00F93124"/>
    <w:rsid w:val="00F96BCC"/>
    <w:rsid w:val="00FB342C"/>
    <w:rsid w:val="00FB5063"/>
    <w:rsid w:val="00FC3FF9"/>
    <w:rsid w:val="00FE1789"/>
    <w:rsid w:val="00FE400A"/>
    <w:rsid w:val="00FE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E5D0AE-85FE-434A-B4F8-92F76AEE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EC4"/>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0EC4"/>
    <w:pPr>
      <w:widowControl/>
      <w:spacing w:after="120" w:line="264" w:lineRule="auto"/>
      <w:ind w:leftChars="400" w:left="840"/>
      <w:jc w:val="left"/>
    </w:pPr>
    <w:rPr>
      <w:kern w:val="0"/>
      <w:szCs w:val="21"/>
    </w:rPr>
  </w:style>
  <w:style w:type="paragraph" w:styleId="a5">
    <w:name w:val="header"/>
    <w:basedOn w:val="a"/>
    <w:link w:val="a6"/>
    <w:uiPriority w:val="99"/>
    <w:unhideWhenUsed/>
    <w:rsid w:val="00736720"/>
    <w:pPr>
      <w:tabs>
        <w:tab w:val="center" w:pos="4252"/>
        <w:tab w:val="right" w:pos="8504"/>
      </w:tabs>
      <w:snapToGrid w:val="0"/>
    </w:pPr>
  </w:style>
  <w:style w:type="character" w:customStyle="1" w:styleId="a6">
    <w:name w:val="ヘッダー (文字)"/>
    <w:basedOn w:val="a0"/>
    <w:link w:val="a5"/>
    <w:uiPriority w:val="99"/>
    <w:rsid w:val="00736720"/>
  </w:style>
  <w:style w:type="paragraph" w:styleId="a7">
    <w:name w:val="footer"/>
    <w:basedOn w:val="a"/>
    <w:link w:val="a8"/>
    <w:uiPriority w:val="99"/>
    <w:unhideWhenUsed/>
    <w:rsid w:val="00736720"/>
    <w:pPr>
      <w:tabs>
        <w:tab w:val="center" w:pos="4252"/>
        <w:tab w:val="right" w:pos="8504"/>
      </w:tabs>
      <w:snapToGrid w:val="0"/>
    </w:pPr>
  </w:style>
  <w:style w:type="character" w:customStyle="1" w:styleId="a8">
    <w:name w:val="フッター (文字)"/>
    <w:basedOn w:val="a0"/>
    <w:link w:val="a7"/>
    <w:uiPriority w:val="99"/>
    <w:rsid w:val="00736720"/>
  </w:style>
  <w:style w:type="paragraph" w:styleId="a9">
    <w:name w:val="Balloon Text"/>
    <w:basedOn w:val="a"/>
    <w:link w:val="aa"/>
    <w:uiPriority w:val="99"/>
    <w:semiHidden/>
    <w:unhideWhenUsed/>
    <w:rsid w:val="001B60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60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AEDFB-6301-4ED0-A75D-88EAF5EA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7</Pages>
  <Words>1033</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351000sh9</dc:creator>
  <cp:keywords/>
  <dc:description/>
  <cp:lastModifiedBy>大和市役所</cp:lastModifiedBy>
  <cp:revision>39</cp:revision>
  <cp:lastPrinted>2022-12-13T08:30:00Z</cp:lastPrinted>
  <dcterms:created xsi:type="dcterms:W3CDTF">2017-09-12T01:32:00Z</dcterms:created>
  <dcterms:modified xsi:type="dcterms:W3CDTF">2022-12-15T23:38:00Z</dcterms:modified>
</cp:coreProperties>
</file>