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5E0" w:rsidRDefault="009C25E0" w:rsidP="009C25E0">
      <w:pPr>
        <w:rPr>
          <w:rFonts w:hint="eastAsia"/>
          <w:lang w:eastAsia="zh-TW"/>
        </w:rPr>
      </w:pPr>
      <w:bookmarkStart w:id="0" w:name="_GoBack"/>
      <w:bookmarkEnd w:id="0"/>
      <w:r>
        <w:rPr>
          <w:rFonts w:hint="eastAsia"/>
          <w:b/>
          <w:lang w:eastAsia="zh-TW"/>
        </w:rPr>
        <w:t>第</w:t>
      </w:r>
      <w:r>
        <w:rPr>
          <w:rFonts w:hint="eastAsia"/>
          <w:b/>
        </w:rPr>
        <w:t>２２</w:t>
      </w:r>
      <w:r>
        <w:rPr>
          <w:rFonts w:hint="eastAsia"/>
          <w:b/>
          <w:lang w:eastAsia="zh-TW"/>
        </w:rPr>
        <w:t>号様式</w:t>
      </w:r>
      <w:r>
        <w:rPr>
          <w:rFonts w:hint="eastAsia"/>
          <w:lang w:eastAsia="zh-TW"/>
        </w:rPr>
        <w:t>（規則第２</w:t>
      </w:r>
      <w:r>
        <w:rPr>
          <w:rFonts w:hint="eastAsia"/>
        </w:rPr>
        <w:t>２</w:t>
      </w:r>
      <w:r>
        <w:rPr>
          <w:rFonts w:hint="eastAsia"/>
          <w:lang w:eastAsia="zh-TW"/>
        </w:rPr>
        <w:t>条関係）</w:t>
      </w:r>
    </w:p>
    <w:p w:rsidR="009C25E0" w:rsidRDefault="009C25E0" w:rsidP="009C25E0">
      <w:pPr>
        <w:jc w:val="center"/>
        <w:rPr>
          <w:rFonts w:hint="eastAsia"/>
          <w:lang w:eastAsia="zh-CN"/>
        </w:rPr>
      </w:pPr>
      <w:r>
        <w:rPr>
          <w:rFonts w:hint="eastAsia"/>
          <w:lang w:eastAsia="zh-CN"/>
        </w:rPr>
        <w:t>市　営　住　宅　長　期　不　在　届</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0"/>
      </w:tblGrid>
      <w:tr w:rsidR="009C25E0" w:rsidTr="00D34AB2">
        <w:tblPrEx>
          <w:tblCellMar>
            <w:top w:w="0" w:type="dxa"/>
            <w:bottom w:w="0" w:type="dxa"/>
          </w:tblCellMar>
        </w:tblPrEx>
        <w:trPr>
          <w:cantSplit/>
        </w:trPr>
        <w:tc>
          <w:tcPr>
            <w:tcW w:w="9071" w:type="dxa"/>
            <w:gridSpan w:val="2"/>
          </w:tcPr>
          <w:p w:rsidR="009C25E0" w:rsidRDefault="009C25E0" w:rsidP="009C25E0">
            <w:pPr>
              <w:spacing w:line="260" w:lineRule="exact"/>
              <w:jc w:val="right"/>
              <w:rPr>
                <w:rFonts w:hint="eastAsia"/>
              </w:rPr>
            </w:pPr>
          </w:p>
          <w:p w:rsidR="009C25E0" w:rsidRDefault="009C25E0" w:rsidP="009C25E0">
            <w:pPr>
              <w:spacing w:line="260" w:lineRule="exact"/>
              <w:jc w:val="right"/>
              <w:rPr>
                <w:rFonts w:hint="eastAsia"/>
              </w:rPr>
            </w:pPr>
            <w:r>
              <w:rPr>
                <w:rFonts w:hint="eastAsia"/>
              </w:rPr>
              <w:t xml:space="preserve">　　年　　月　　日</w:t>
            </w:r>
          </w:p>
          <w:p w:rsidR="009C25E0" w:rsidRDefault="009C25E0" w:rsidP="009C25E0">
            <w:pPr>
              <w:spacing w:line="260" w:lineRule="exact"/>
              <w:rPr>
                <w:rFonts w:hint="eastAsia"/>
              </w:rPr>
            </w:pPr>
            <w:r>
              <w:rPr>
                <w:rFonts w:hint="eastAsia"/>
              </w:rPr>
              <w:t xml:space="preserve">　大和市長　</w:t>
            </w:r>
            <w:r w:rsidRPr="00C7516E">
              <w:rPr>
                <w:rFonts w:hint="eastAsia"/>
                <w:spacing w:val="26"/>
                <w:kern w:val="0"/>
                <w:fitText w:val="1260" w:id="-977533952"/>
              </w:rPr>
              <w:t xml:space="preserve">古谷田　</w:t>
            </w:r>
            <w:r w:rsidRPr="00C7516E">
              <w:rPr>
                <w:rFonts w:hint="eastAsia"/>
                <w:spacing w:val="1"/>
                <w:kern w:val="0"/>
                <w:fitText w:val="1260" w:id="-977533952"/>
              </w:rPr>
              <w:t>力</w:t>
            </w:r>
            <w:r>
              <w:rPr>
                <w:rFonts w:hint="eastAsia"/>
              </w:rPr>
              <w:t xml:space="preserve">　あて</w:t>
            </w:r>
          </w:p>
          <w:p w:rsidR="009C25E0" w:rsidRDefault="009C25E0" w:rsidP="009C25E0">
            <w:pPr>
              <w:spacing w:line="260" w:lineRule="exact"/>
              <w:rPr>
                <w:rFonts w:hint="eastAsia"/>
              </w:rPr>
            </w:pPr>
          </w:p>
          <w:p w:rsidR="009C25E0" w:rsidRDefault="009C25E0" w:rsidP="009C25E0">
            <w:pPr>
              <w:spacing w:line="260" w:lineRule="exact"/>
              <w:rPr>
                <w:rFonts w:hint="eastAsia"/>
                <w:lang w:eastAsia="zh-CN"/>
              </w:rPr>
            </w:pPr>
            <w:r>
              <w:rPr>
                <w:rFonts w:hint="eastAsia"/>
              </w:rPr>
              <w:t xml:space="preserve">　　　　　　　　　　　　　　　　　　　　</w:t>
            </w:r>
            <w:r>
              <w:rPr>
                <w:rFonts w:hint="eastAsia"/>
                <w:lang w:eastAsia="zh-CN"/>
              </w:rPr>
              <w:t>市営　　　　　　　住宅　　　　　　号</w:t>
            </w:r>
          </w:p>
          <w:p w:rsidR="009C25E0" w:rsidRDefault="009C25E0" w:rsidP="009C25E0">
            <w:pPr>
              <w:spacing w:line="260" w:lineRule="exact"/>
              <w:rPr>
                <w:rFonts w:hint="eastAsia"/>
                <w:lang w:eastAsia="zh-CN"/>
              </w:rPr>
            </w:pPr>
          </w:p>
          <w:p w:rsidR="009C25E0" w:rsidRDefault="009C25E0" w:rsidP="009C25E0">
            <w:pPr>
              <w:spacing w:line="260" w:lineRule="exact"/>
              <w:rPr>
                <w:rFonts w:hint="eastAsia"/>
              </w:rPr>
            </w:pPr>
            <w:r>
              <w:rPr>
                <w:rFonts w:hint="eastAsia"/>
                <w:lang w:eastAsia="zh-CN"/>
              </w:rPr>
              <w:t xml:space="preserve">　　　　　　　　　　　　　　　　　　　　</w:t>
            </w:r>
            <w:r>
              <w:rPr>
                <w:rFonts w:hint="eastAsia"/>
              </w:rPr>
              <w:t>入居者氏名</w:t>
            </w:r>
          </w:p>
          <w:p w:rsidR="009C25E0" w:rsidRDefault="009C25E0" w:rsidP="009C25E0">
            <w:pPr>
              <w:spacing w:line="260" w:lineRule="exact"/>
              <w:rPr>
                <w:rFonts w:hint="eastAsia"/>
              </w:rPr>
            </w:pPr>
          </w:p>
          <w:p w:rsidR="009C25E0" w:rsidRDefault="009C25E0" w:rsidP="009C25E0">
            <w:pPr>
              <w:spacing w:line="260" w:lineRule="exact"/>
              <w:rPr>
                <w:rFonts w:hint="eastAsia"/>
              </w:rPr>
            </w:pPr>
            <w:r>
              <w:rPr>
                <w:rFonts w:hint="eastAsia"/>
              </w:rPr>
              <w:t xml:space="preserve">　次のとおり市営住宅を長期間使用しないことになりますので届出ます。</w:t>
            </w:r>
          </w:p>
          <w:p w:rsidR="009C25E0" w:rsidRDefault="009C25E0" w:rsidP="009C25E0">
            <w:pPr>
              <w:spacing w:line="260" w:lineRule="exact"/>
              <w:rPr>
                <w:rFonts w:hint="eastAsia"/>
              </w:rPr>
            </w:pPr>
          </w:p>
        </w:tc>
      </w:tr>
      <w:tr w:rsidR="009C25E0" w:rsidTr="00D34AB2">
        <w:tblPrEx>
          <w:tblCellMar>
            <w:top w:w="0" w:type="dxa"/>
            <w:bottom w:w="0" w:type="dxa"/>
          </w:tblCellMar>
        </w:tblPrEx>
        <w:trPr>
          <w:cantSplit/>
          <w:trHeight w:val="2041"/>
        </w:trPr>
        <w:tc>
          <w:tcPr>
            <w:tcW w:w="9071" w:type="dxa"/>
            <w:gridSpan w:val="2"/>
            <w:tcBorders>
              <w:bottom w:val="nil"/>
            </w:tcBorders>
          </w:tcPr>
          <w:p w:rsidR="009C25E0" w:rsidRDefault="009C25E0" w:rsidP="00D34AB2">
            <w:pPr>
              <w:spacing w:line="400" w:lineRule="exact"/>
            </w:pPr>
            <w:r>
              <w:rPr>
                <w:rFonts w:hint="eastAsia"/>
              </w:rPr>
              <w:t>不在になる理由</w:t>
            </w:r>
          </w:p>
          <w:p w:rsidR="00D34AB2" w:rsidRDefault="00D34AB2" w:rsidP="00C7516E">
            <w:pPr>
              <w:spacing w:line="50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303810</wp:posOffset>
                      </wp:positionV>
                      <wp:extent cx="5143500" cy="0"/>
                      <wp:effectExtent l="13335" t="13970" r="5715" b="508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CE7C2"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9pt" to="41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" o:allowincell="f">
                      <v:stroke dashstyle="1 1"/>
                    </v:line>
                  </w:pict>
                </mc:Fallback>
              </mc:AlternateContent>
            </w:r>
            <w:r>
              <w:rPr>
                <w:rFonts w:hint="eastAsia"/>
              </w:rPr>
              <w:t xml:space="preserve">　</w:t>
            </w:r>
          </w:p>
          <w:p w:rsidR="00D34AB2" w:rsidRDefault="00D34AB2" w:rsidP="00C7516E">
            <w:pPr>
              <w:spacing w:line="500" w:lineRule="exact"/>
            </w:pPr>
            <w:r>
              <w:rPr>
                <w:rFonts w:hint="eastAsia"/>
              </w:rPr>
              <w:t xml:space="preserve">　</w:t>
            </w:r>
          </w:p>
          <w:p w:rsidR="009C25E0" w:rsidRDefault="00C7516E" w:rsidP="00C7516E">
            <w:pPr>
              <w:spacing w:line="500" w:lineRule="exact"/>
              <w:rPr>
                <w:rFonts w:hint="eastAsia"/>
              </w:rPr>
            </w:pPr>
            <w:r>
              <w:rPr>
                <w:noProof/>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39340</wp:posOffset>
                      </wp:positionV>
                      <wp:extent cx="5143500" cy="0"/>
                      <wp:effectExtent l="0" t="0" r="0"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F3D14"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1pt" to="41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" o:allowincell="f">
                      <v:stroke dashstyle="1 1"/>
                    </v:line>
                  </w:pict>
                </mc:Fallback>
              </mc:AlternateContent>
            </w:r>
            <w:r w:rsidR="00D34AB2">
              <w:rPr>
                <w:rFonts w:hint="eastAsia"/>
              </w:rPr>
              <w:t xml:space="preserve">　</w:t>
            </w:r>
          </w:p>
        </w:tc>
      </w:tr>
      <w:tr w:rsidR="009C25E0" w:rsidTr="00D34AB2">
        <w:tblPrEx>
          <w:tblCellMar>
            <w:top w:w="0" w:type="dxa"/>
            <w:bottom w:w="0" w:type="dxa"/>
          </w:tblCellMar>
        </w:tblPrEx>
        <w:trPr>
          <w:cantSplit/>
          <w:trHeight w:val="567"/>
        </w:trPr>
        <w:tc>
          <w:tcPr>
            <w:tcW w:w="9071" w:type="dxa"/>
            <w:gridSpan w:val="2"/>
            <w:vAlign w:val="center"/>
          </w:tcPr>
          <w:p w:rsidR="009C25E0" w:rsidRDefault="009C25E0" w:rsidP="00910419">
            <w:pPr>
              <w:rPr>
                <w:rFonts w:hint="eastAsia"/>
              </w:rPr>
            </w:pPr>
            <w:r>
              <w:rPr>
                <w:rFonts w:hint="eastAsia"/>
              </w:rPr>
              <w:t>不在（予定）期間　　　　　　年　　月　　日から　　　　年　　月　　日まで</w:t>
            </w:r>
          </w:p>
        </w:tc>
      </w:tr>
      <w:tr w:rsidR="009C25E0" w:rsidTr="00C7516E">
        <w:tblPrEx>
          <w:tblCellMar>
            <w:top w:w="0" w:type="dxa"/>
            <w:bottom w:w="0" w:type="dxa"/>
          </w:tblCellMar>
        </w:tblPrEx>
        <w:trPr>
          <w:cantSplit/>
          <w:trHeight w:val="5669"/>
        </w:trPr>
        <w:tc>
          <w:tcPr>
            <w:tcW w:w="9071" w:type="dxa"/>
            <w:gridSpan w:val="2"/>
          </w:tcPr>
          <w:p w:rsidR="009C25E0" w:rsidRDefault="009C25E0" w:rsidP="00C7516E">
            <w:pPr>
              <w:spacing w:line="400" w:lineRule="exact"/>
              <w:rPr>
                <w:rFonts w:hint="eastAsia"/>
              </w:rPr>
            </w:pPr>
            <w:r>
              <w:rPr>
                <w:rFonts w:hint="eastAsia"/>
              </w:rPr>
              <w:t>誓約事項</w:t>
            </w:r>
          </w:p>
          <w:p w:rsidR="009C25E0" w:rsidRPr="00D34AB2" w:rsidRDefault="009C25E0" w:rsidP="00910419">
            <w:pPr>
              <w:rPr>
                <w:rFonts w:hint="eastAsia"/>
              </w:rPr>
            </w:pPr>
          </w:p>
          <w:p w:rsidR="009C25E0" w:rsidRPr="00D34AB2" w:rsidRDefault="009C25E0" w:rsidP="00910419">
            <w:pPr>
              <w:rPr>
                <w:rFonts w:hint="eastAsia"/>
              </w:rPr>
            </w:pPr>
            <w:r w:rsidRPr="00D34AB2">
              <w:rPr>
                <w:rFonts w:hint="eastAsia"/>
              </w:rPr>
              <w:t xml:space="preserve">　１　不在期間中の住戸の管理は</w:t>
            </w:r>
          </w:p>
          <w:p w:rsidR="009C25E0" w:rsidRPr="00D34AB2" w:rsidRDefault="009C25E0" w:rsidP="00D34AB2">
            <w:pPr>
              <w:spacing w:line="600" w:lineRule="exact"/>
              <w:ind w:firstLineChars="100" w:firstLine="210"/>
              <w:rPr>
                <w:rFonts w:hint="eastAsia"/>
                <w:u w:val="single"/>
              </w:rPr>
            </w:pPr>
            <w:r w:rsidRPr="0011096C">
              <w:rPr>
                <w:rFonts w:hint="eastAsia"/>
                <w:u w:val="single"/>
              </w:rPr>
              <w:t>住　　所</w:t>
            </w:r>
            <w:r>
              <w:rPr>
                <w:rFonts w:hint="eastAsia"/>
                <w:u w:val="single"/>
              </w:rPr>
              <w:t xml:space="preserve">　　　　　　　　　　　　　　　　　　　　　　　　　　　　　　　　　　</w:t>
            </w:r>
          </w:p>
          <w:p w:rsidR="009C25E0" w:rsidRPr="00D34AB2" w:rsidRDefault="009C25E0" w:rsidP="00D34AB2">
            <w:pPr>
              <w:spacing w:line="600" w:lineRule="exact"/>
              <w:ind w:firstLineChars="100" w:firstLine="210"/>
              <w:rPr>
                <w:rFonts w:hint="eastAsia"/>
                <w:u w:val="single"/>
              </w:rPr>
            </w:pPr>
            <w:r w:rsidRPr="0011096C">
              <w:rPr>
                <w:rFonts w:hint="eastAsia"/>
                <w:u w:val="single"/>
              </w:rPr>
              <w:t xml:space="preserve">氏　　名　　　　　　　　　　　　　　　　</w:t>
            </w:r>
            <w:r>
              <w:rPr>
                <w:rFonts w:hint="eastAsia"/>
                <w:u w:val="single"/>
              </w:rPr>
              <w:t xml:space="preserve">　　　　　　　　　　　　　　　　　</w:t>
            </w:r>
            <w:r w:rsidRPr="0011096C">
              <w:rPr>
                <w:rFonts w:hint="eastAsia"/>
                <w:u w:val="single"/>
              </w:rPr>
              <w:t xml:space="preserve">　</w:t>
            </w:r>
          </w:p>
          <w:p w:rsidR="009C25E0" w:rsidRPr="00D34AB2" w:rsidRDefault="009C25E0" w:rsidP="00D34AB2">
            <w:pPr>
              <w:spacing w:line="600" w:lineRule="exact"/>
              <w:ind w:firstLineChars="100" w:firstLine="210"/>
              <w:rPr>
                <w:rFonts w:hint="eastAsia"/>
                <w:u w:val="single"/>
              </w:rPr>
            </w:pPr>
            <w:r w:rsidRPr="0011096C">
              <w:rPr>
                <w:rFonts w:hint="eastAsia"/>
                <w:u w:val="single"/>
              </w:rPr>
              <w:t>続　　柄</w:t>
            </w:r>
            <w:r>
              <w:rPr>
                <w:rFonts w:hint="eastAsia"/>
                <w:u w:val="single"/>
              </w:rPr>
              <w:t xml:space="preserve">　　　　　　　　　　　　　　　　　　　　　　　　　　　　　　　　　　</w:t>
            </w:r>
          </w:p>
          <w:p w:rsidR="009C25E0" w:rsidRDefault="009C25E0" w:rsidP="00D34AB2">
            <w:pPr>
              <w:spacing w:line="600" w:lineRule="exact"/>
              <w:ind w:firstLineChars="100" w:firstLine="210"/>
              <w:rPr>
                <w:rFonts w:hint="eastAsia"/>
                <w:u w:val="single"/>
              </w:rPr>
            </w:pPr>
            <w:r w:rsidRPr="0011096C">
              <w:rPr>
                <w:rFonts w:hint="eastAsia"/>
                <w:u w:val="single"/>
              </w:rPr>
              <w:t>電話番号</w:t>
            </w:r>
            <w:r>
              <w:rPr>
                <w:rFonts w:hint="eastAsia"/>
                <w:u w:val="single"/>
              </w:rPr>
              <w:t xml:space="preserve">　　　　　　　　　　　　　　　　　　　　　　　　　　　　　　　　　　</w:t>
            </w:r>
          </w:p>
          <w:p w:rsidR="009C25E0" w:rsidRDefault="009C25E0" w:rsidP="00D34AB2">
            <w:pPr>
              <w:spacing w:line="400" w:lineRule="exact"/>
              <w:ind w:firstLineChars="2700" w:firstLine="5670"/>
              <w:rPr>
                <w:rFonts w:hint="eastAsia"/>
              </w:rPr>
            </w:pPr>
            <w:r>
              <w:rPr>
                <w:rFonts w:hint="eastAsia"/>
              </w:rPr>
              <w:t>が責任を持って行います。</w:t>
            </w:r>
          </w:p>
          <w:p w:rsidR="009C25E0" w:rsidRDefault="009C25E0" w:rsidP="00D34AB2">
            <w:pPr>
              <w:spacing w:line="400" w:lineRule="exact"/>
              <w:rPr>
                <w:rFonts w:hint="eastAsia"/>
              </w:rPr>
            </w:pPr>
          </w:p>
          <w:p w:rsidR="009C25E0" w:rsidRDefault="009C25E0" w:rsidP="00D34AB2">
            <w:pPr>
              <w:spacing w:line="400" w:lineRule="exact"/>
              <w:rPr>
                <w:rFonts w:hint="eastAsia"/>
              </w:rPr>
            </w:pPr>
            <w:r>
              <w:rPr>
                <w:rFonts w:hint="eastAsia"/>
              </w:rPr>
              <w:t xml:space="preserve">　２　住宅の家賃等は不在であっても滞納いたしません。</w:t>
            </w:r>
          </w:p>
          <w:p w:rsidR="009C25E0" w:rsidRPr="00D34AB2" w:rsidRDefault="009C25E0" w:rsidP="00D34AB2">
            <w:pPr>
              <w:spacing w:line="400" w:lineRule="exact"/>
              <w:rPr>
                <w:rFonts w:hint="eastAsia"/>
              </w:rPr>
            </w:pPr>
            <w:r>
              <w:rPr>
                <w:rFonts w:hint="eastAsia"/>
              </w:rPr>
              <w:t xml:space="preserve">　３　上記の不在期間を経過することになる場合は、必ず市長に届出をいたします。</w:t>
            </w:r>
          </w:p>
          <w:p w:rsidR="009C25E0" w:rsidRPr="00D34AB2" w:rsidRDefault="009C25E0" w:rsidP="00D34AB2">
            <w:pPr>
              <w:spacing w:line="400" w:lineRule="exact"/>
              <w:rPr>
                <w:rFonts w:hint="eastAsia"/>
              </w:rPr>
            </w:pPr>
            <w:r>
              <w:rPr>
                <w:rFonts w:hint="eastAsia"/>
              </w:rPr>
              <w:t xml:space="preserve">　４　不在期間の延長を繰り返し行った場合には市営住宅を明け渡します。</w:t>
            </w:r>
          </w:p>
        </w:tc>
      </w:tr>
      <w:tr w:rsidR="00D34AB2" w:rsidTr="00D34AB2">
        <w:tblPrEx>
          <w:tblCellMar>
            <w:top w:w="0" w:type="dxa"/>
            <w:bottom w:w="0" w:type="dxa"/>
          </w:tblCellMar>
        </w:tblPrEx>
        <w:trPr>
          <w:cantSplit/>
          <w:trHeight w:val="1134"/>
        </w:trPr>
        <w:tc>
          <w:tcPr>
            <w:tcW w:w="1701" w:type="dxa"/>
            <w:vAlign w:val="center"/>
          </w:tcPr>
          <w:p w:rsidR="00D34AB2" w:rsidRDefault="00D34AB2" w:rsidP="00910419">
            <w:pPr>
              <w:rPr>
                <w:rFonts w:hint="eastAsia"/>
              </w:rPr>
            </w:pPr>
            <w:r>
              <w:rPr>
                <w:rFonts w:hint="eastAsia"/>
              </w:rPr>
              <w:t>入居者の連絡先</w:t>
            </w:r>
          </w:p>
        </w:tc>
        <w:tc>
          <w:tcPr>
            <w:tcW w:w="7370" w:type="dxa"/>
            <w:vAlign w:val="center"/>
          </w:tcPr>
          <w:p w:rsidR="00D34AB2" w:rsidRDefault="00D34AB2" w:rsidP="00D34AB2">
            <w:pPr>
              <w:rPr>
                <w:rFonts w:hint="eastAsia"/>
              </w:rPr>
            </w:pPr>
            <w:r>
              <w:rPr>
                <w:rFonts w:hint="eastAsia"/>
                <w:lang w:eastAsia="zh-TW"/>
              </w:rPr>
              <w:t>住　所　　　　　　　　　　　　　　　電話番号</w:t>
            </w:r>
          </w:p>
        </w:tc>
      </w:tr>
    </w:tbl>
    <w:p w:rsidR="00B91732" w:rsidRPr="00D34AB2" w:rsidRDefault="009C25E0">
      <w:r>
        <w:rPr>
          <w:rFonts w:hint="eastAsia"/>
        </w:rPr>
        <w:t>※　海外赴任等の場合は辞令の写しなどを添付してください。</w:t>
      </w:r>
    </w:p>
    <w:sectPr w:rsidR="00B91732" w:rsidRPr="00D34AB2" w:rsidSect="00C7516E">
      <w:pgSz w:w="11906" w:h="16838" w:code="9"/>
      <w:pgMar w:top="181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5E0" w:rsidRDefault="009C25E0" w:rsidP="009C25E0">
      <w:r>
        <w:separator/>
      </w:r>
    </w:p>
  </w:endnote>
  <w:endnote w:type="continuationSeparator" w:id="0">
    <w:p w:rsidR="009C25E0" w:rsidRDefault="009C25E0" w:rsidP="009C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5E0" w:rsidRDefault="009C25E0" w:rsidP="009C25E0">
      <w:r>
        <w:separator/>
      </w:r>
    </w:p>
  </w:footnote>
  <w:footnote w:type="continuationSeparator" w:id="0">
    <w:p w:rsidR="009C25E0" w:rsidRDefault="009C25E0" w:rsidP="009C2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90"/>
    <w:rsid w:val="009C25E0"/>
    <w:rsid w:val="00B91732"/>
    <w:rsid w:val="00C7516E"/>
    <w:rsid w:val="00D15A90"/>
    <w:rsid w:val="00D3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6D1FF26"/>
  <w15:chartTrackingRefBased/>
  <w15:docId w15:val="{DB6344CE-080B-4485-80FA-298C72F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5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5E0"/>
    <w:pPr>
      <w:tabs>
        <w:tab w:val="center" w:pos="4252"/>
        <w:tab w:val="right" w:pos="8504"/>
      </w:tabs>
      <w:snapToGrid w:val="0"/>
    </w:pPr>
  </w:style>
  <w:style w:type="character" w:customStyle="1" w:styleId="a4">
    <w:name w:val="ヘッダー (文字)"/>
    <w:basedOn w:val="a0"/>
    <w:link w:val="a3"/>
    <w:uiPriority w:val="99"/>
    <w:rsid w:val="009C25E0"/>
  </w:style>
  <w:style w:type="paragraph" w:styleId="a5">
    <w:name w:val="footer"/>
    <w:basedOn w:val="a"/>
    <w:link w:val="a6"/>
    <w:uiPriority w:val="99"/>
    <w:unhideWhenUsed/>
    <w:rsid w:val="009C25E0"/>
    <w:pPr>
      <w:tabs>
        <w:tab w:val="center" w:pos="4252"/>
        <w:tab w:val="right" w:pos="8504"/>
      </w:tabs>
      <w:snapToGrid w:val="0"/>
    </w:pPr>
  </w:style>
  <w:style w:type="character" w:customStyle="1" w:styleId="a6">
    <w:name w:val="フッター (文字)"/>
    <w:basedOn w:val="a0"/>
    <w:link w:val="a5"/>
    <w:uiPriority w:val="99"/>
    <w:rsid w:val="009C2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大和市役所</dc:creator>
  <cp:keywords/>
  <dc:description/>
  <cp:lastModifiedBy>大和市役所</cp:lastModifiedBy>
  <cp:revision>2</cp:revision>
  <dcterms:created xsi:type="dcterms:W3CDTF">2024-05-23T07:04:00Z</dcterms:created>
  <dcterms:modified xsi:type="dcterms:W3CDTF">2024-05-23T07:29:00Z</dcterms:modified>
</cp:coreProperties>
</file>