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381BF" w14:textId="77777777" w:rsidR="003972BC" w:rsidRPr="003972BC" w:rsidRDefault="003972BC" w:rsidP="003972BC">
      <w:pPr>
        <w:spacing w:line="440" w:lineRule="exact"/>
        <w:jc w:val="center"/>
        <w:rPr>
          <w:rFonts w:ascii="游ゴシック" w:eastAsia="游ゴシック" w:hAnsi="游ゴシック"/>
          <w:b/>
          <w:bCs/>
          <w:sz w:val="24"/>
          <w:szCs w:val="28"/>
        </w:rPr>
      </w:pPr>
      <w:r w:rsidRPr="003972BC">
        <w:rPr>
          <w:rFonts w:ascii="游ゴシック" w:eastAsia="游ゴシック" w:hAnsi="游ゴシック" w:hint="eastAsia"/>
          <w:b/>
          <w:bCs/>
          <w:sz w:val="24"/>
          <w:szCs w:val="28"/>
        </w:rPr>
        <w:t>「大和市建築物における駐車施設の附置等に関する条例」等の</w:t>
      </w:r>
    </w:p>
    <w:p w14:paraId="56C49D58" w14:textId="69B17D5E" w:rsidR="004E5024" w:rsidRPr="003972BC" w:rsidRDefault="003972BC" w:rsidP="003972BC">
      <w:pPr>
        <w:spacing w:line="440" w:lineRule="exact"/>
        <w:jc w:val="center"/>
        <w:rPr>
          <w:rFonts w:ascii="游ゴシック" w:eastAsia="游ゴシック" w:hAnsi="游ゴシック"/>
          <w:b/>
          <w:bCs/>
          <w:sz w:val="24"/>
          <w:szCs w:val="28"/>
        </w:rPr>
      </w:pPr>
      <w:r w:rsidRPr="003972BC">
        <w:rPr>
          <w:rFonts w:ascii="游ゴシック" w:eastAsia="游ゴシック" w:hAnsi="游ゴシック" w:hint="eastAsia"/>
          <w:b/>
          <w:bCs/>
          <w:sz w:val="24"/>
          <w:szCs w:val="28"/>
        </w:rPr>
        <w:t>一部改正（案）に対する意見書</w:t>
      </w:r>
    </w:p>
    <w:p w14:paraId="16AC390B" w14:textId="7C1D9CF9" w:rsidR="003972BC" w:rsidRPr="003972BC" w:rsidRDefault="003972BC" w:rsidP="003972BC">
      <w:pPr>
        <w:jc w:val="center"/>
        <w:rPr>
          <w:rFonts w:ascii="游ゴシック" w:eastAsia="游ゴシック" w:hAnsi="游ゴシック"/>
        </w:rPr>
      </w:pPr>
      <w:r w:rsidRPr="003972BC">
        <w:rPr>
          <w:rFonts w:ascii="游ゴシック" w:eastAsia="游ゴシック" w:hAnsi="游ゴシック" w:hint="eastAsia"/>
        </w:rPr>
        <w:t>（募集期間：令和７年１２月１５日（月）～令和８年１月１５日（木））</w:t>
      </w:r>
    </w:p>
    <w:p w14:paraId="28B8858F" w14:textId="77777777" w:rsidR="003972BC" w:rsidRDefault="003972BC"/>
    <w:tbl>
      <w:tblPr>
        <w:tblStyle w:val="aa"/>
        <w:tblW w:w="9067" w:type="dxa"/>
        <w:tblLook w:val="04A0" w:firstRow="1" w:lastRow="0" w:firstColumn="1" w:lastColumn="0" w:noHBand="0" w:noVBand="1"/>
      </w:tblPr>
      <w:tblGrid>
        <w:gridCol w:w="2830"/>
        <w:gridCol w:w="6237"/>
      </w:tblGrid>
      <w:tr w:rsidR="003972BC" w14:paraId="1267FC55" w14:textId="77777777" w:rsidTr="003972BC">
        <w:trPr>
          <w:trHeight w:val="680"/>
        </w:trPr>
        <w:tc>
          <w:tcPr>
            <w:tcW w:w="2830" w:type="dxa"/>
          </w:tcPr>
          <w:p w14:paraId="3B52EE26" w14:textId="6EBB9B68" w:rsidR="003972BC" w:rsidRPr="003972BC" w:rsidRDefault="003972BC">
            <w:pPr>
              <w:rPr>
                <w:rFonts w:ascii="游ゴシック" w:eastAsia="游ゴシック" w:hAnsi="游ゴシック" w:hint="eastAsia"/>
                <w:sz w:val="22"/>
                <w:szCs w:val="24"/>
              </w:rPr>
            </w:pPr>
            <w:r w:rsidRPr="003972BC">
              <w:rPr>
                <w:rFonts w:ascii="游ゴシック" w:eastAsia="游ゴシック" w:hAnsi="游ゴシック" w:hint="eastAsia"/>
                <w:sz w:val="22"/>
                <w:szCs w:val="24"/>
              </w:rPr>
              <w:t>氏名　又は　法人・団体名</w:t>
            </w:r>
          </w:p>
        </w:tc>
        <w:tc>
          <w:tcPr>
            <w:tcW w:w="6237" w:type="dxa"/>
          </w:tcPr>
          <w:p w14:paraId="778708C2" w14:textId="77777777" w:rsidR="003972BC" w:rsidRDefault="003972BC">
            <w:pPr>
              <w:rPr>
                <w:rFonts w:hint="eastAsia"/>
              </w:rPr>
            </w:pPr>
          </w:p>
        </w:tc>
      </w:tr>
      <w:tr w:rsidR="003972BC" w14:paraId="6A4C5F59" w14:textId="77777777" w:rsidTr="003972BC">
        <w:trPr>
          <w:trHeight w:val="680"/>
        </w:trPr>
        <w:tc>
          <w:tcPr>
            <w:tcW w:w="2830" w:type="dxa"/>
          </w:tcPr>
          <w:p w14:paraId="3A47F41D" w14:textId="3493ADB8" w:rsidR="003972BC" w:rsidRPr="003972BC" w:rsidRDefault="003972BC">
            <w:pPr>
              <w:rPr>
                <w:rFonts w:ascii="游ゴシック" w:eastAsia="游ゴシック" w:hAnsi="游ゴシック" w:hint="eastAsia"/>
                <w:sz w:val="22"/>
                <w:szCs w:val="24"/>
              </w:rPr>
            </w:pPr>
            <w:r w:rsidRPr="003972BC">
              <w:rPr>
                <w:rFonts w:ascii="游ゴシック" w:eastAsia="游ゴシック" w:hAnsi="游ゴシック" w:hint="eastAsia"/>
                <w:sz w:val="22"/>
                <w:szCs w:val="24"/>
              </w:rPr>
              <w:t>住所　又は　所在地</w:t>
            </w:r>
          </w:p>
        </w:tc>
        <w:tc>
          <w:tcPr>
            <w:tcW w:w="6237" w:type="dxa"/>
          </w:tcPr>
          <w:p w14:paraId="756CCEF4" w14:textId="77777777" w:rsidR="003972BC" w:rsidRDefault="003972BC">
            <w:pPr>
              <w:rPr>
                <w:rFonts w:hint="eastAsia"/>
              </w:rPr>
            </w:pPr>
          </w:p>
        </w:tc>
      </w:tr>
      <w:tr w:rsidR="003972BC" w14:paraId="2283136F" w14:textId="77777777" w:rsidTr="003972BC">
        <w:trPr>
          <w:trHeight w:val="680"/>
        </w:trPr>
        <w:tc>
          <w:tcPr>
            <w:tcW w:w="2830" w:type="dxa"/>
          </w:tcPr>
          <w:p w14:paraId="0EF2CB27" w14:textId="0F48785F" w:rsidR="003972BC" w:rsidRPr="003972BC" w:rsidRDefault="003972BC">
            <w:pPr>
              <w:rPr>
                <w:rFonts w:ascii="游ゴシック" w:eastAsia="游ゴシック" w:hAnsi="游ゴシック" w:hint="eastAsia"/>
                <w:sz w:val="22"/>
                <w:szCs w:val="24"/>
              </w:rPr>
            </w:pPr>
            <w:r w:rsidRPr="003972BC">
              <w:rPr>
                <w:rFonts w:ascii="游ゴシック" w:eastAsia="游ゴシック" w:hAnsi="游ゴシック" w:hint="eastAsia"/>
                <w:sz w:val="22"/>
                <w:szCs w:val="24"/>
              </w:rPr>
              <w:t>電話番号（任意）</w:t>
            </w:r>
          </w:p>
        </w:tc>
        <w:tc>
          <w:tcPr>
            <w:tcW w:w="6237" w:type="dxa"/>
          </w:tcPr>
          <w:p w14:paraId="13684746" w14:textId="77777777" w:rsidR="003972BC" w:rsidRDefault="003972BC">
            <w:pPr>
              <w:rPr>
                <w:rFonts w:hint="eastAsia"/>
              </w:rPr>
            </w:pPr>
          </w:p>
        </w:tc>
      </w:tr>
    </w:tbl>
    <w:p w14:paraId="77F014F2" w14:textId="77777777" w:rsidR="003972BC" w:rsidRDefault="003972BC"/>
    <w:p w14:paraId="102AE9BB" w14:textId="77777777" w:rsidR="003972BC" w:rsidRDefault="003972BC"/>
    <w:tbl>
      <w:tblPr>
        <w:tblStyle w:val="aa"/>
        <w:tblW w:w="9067" w:type="dxa"/>
        <w:tblLook w:val="04A0" w:firstRow="1" w:lastRow="0" w:firstColumn="1" w:lastColumn="0" w:noHBand="0" w:noVBand="1"/>
      </w:tblPr>
      <w:tblGrid>
        <w:gridCol w:w="9067"/>
      </w:tblGrid>
      <w:tr w:rsidR="003972BC" w14:paraId="571B534E" w14:textId="77777777" w:rsidTr="003972BC">
        <w:trPr>
          <w:trHeight w:val="567"/>
        </w:trPr>
        <w:tc>
          <w:tcPr>
            <w:tcW w:w="9067" w:type="dxa"/>
            <w:vAlign w:val="center"/>
          </w:tcPr>
          <w:p w14:paraId="300551AE" w14:textId="08A96CE0" w:rsidR="003972BC" w:rsidRPr="003972BC" w:rsidRDefault="003972BC" w:rsidP="003972BC">
            <w:pPr>
              <w:spacing w:line="400" w:lineRule="exact"/>
              <w:jc w:val="center"/>
              <w:rPr>
                <w:rFonts w:ascii="游ゴシック" w:eastAsia="游ゴシック" w:hAnsi="游ゴシック" w:hint="eastAsia"/>
                <w:b/>
                <w:bCs/>
                <w:sz w:val="24"/>
                <w:szCs w:val="24"/>
              </w:rPr>
            </w:pPr>
            <w:r w:rsidRPr="003972BC">
              <w:rPr>
                <w:rFonts w:ascii="游ゴシック" w:eastAsia="游ゴシック" w:hAnsi="游ゴシック" w:hint="eastAsia"/>
                <w:b/>
                <w:bCs/>
                <w:sz w:val="24"/>
                <w:szCs w:val="24"/>
              </w:rPr>
              <w:t>ご意見</w:t>
            </w:r>
          </w:p>
        </w:tc>
      </w:tr>
      <w:tr w:rsidR="003972BC" w14:paraId="16204CAF" w14:textId="77777777" w:rsidTr="003972BC">
        <w:tc>
          <w:tcPr>
            <w:tcW w:w="9067" w:type="dxa"/>
          </w:tcPr>
          <w:p w14:paraId="1AC8D3EB" w14:textId="77777777" w:rsidR="003972BC" w:rsidRPr="003972BC" w:rsidRDefault="003972BC" w:rsidP="003972BC">
            <w:pPr>
              <w:rPr>
                <w:sz w:val="24"/>
                <w:szCs w:val="24"/>
              </w:rPr>
            </w:pPr>
          </w:p>
          <w:p w14:paraId="506FC762" w14:textId="77777777" w:rsidR="003972BC" w:rsidRPr="003972BC" w:rsidRDefault="003972BC" w:rsidP="003972BC">
            <w:pPr>
              <w:rPr>
                <w:sz w:val="24"/>
                <w:szCs w:val="24"/>
              </w:rPr>
            </w:pPr>
          </w:p>
          <w:p w14:paraId="5DC43F72" w14:textId="77777777" w:rsidR="003972BC" w:rsidRPr="003972BC" w:rsidRDefault="003972BC" w:rsidP="003972BC">
            <w:pPr>
              <w:rPr>
                <w:sz w:val="24"/>
                <w:szCs w:val="24"/>
              </w:rPr>
            </w:pPr>
          </w:p>
          <w:p w14:paraId="6BEE77EB" w14:textId="77777777" w:rsidR="003972BC" w:rsidRPr="003972BC" w:rsidRDefault="003972BC" w:rsidP="003972BC">
            <w:pPr>
              <w:rPr>
                <w:sz w:val="24"/>
                <w:szCs w:val="24"/>
              </w:rPr>
            </w:pPr>
          </w:p>
          <w:p w14:paraId="34B9F342" w14:textId="77777777" w:rsidR="003972BC" w:rsidRPr="003972BC" w:rsidRDefault="003972BC" w:rsidP="003972BC">
            <w:pPr>
              <w:rPr>
                <w:sz w:val="24"/>
                <w:szCs w:val="24"/>
              </w:rPr>
            </w:pPr>
          </w:p>
          <w:p w14:paraId="4EA42EEF" w14:textId="77777777" w:rsidR="003972BC" w:rsidRPr="003972BC" w:rsidRDefault="003972BC" w:rsidP="003972BC">
            <w:pPr>
              <w:rPr>
                <w:sz w:val="24"/>
                <w:szCs w:val="24"/>
              </w:rPr>
            </w:pPr>
          </w:p>
          <w:p w14:paraId="7ABA9944" w14:textId="77777777" w:rsidR="003972BC" w:rsidRPr="003972BC" w:rsidRDefault="003972BC" w:rsidP="003972BC">
            <w:pPr>
              <w:rPr>
                <w:sz w:val="24"/>
                <w:szCs w:val="24"/>
              </w:rPr>
            </w:pPr>
          </w:p>
          <w:p w14:paraId="27396960" w14:textId="77777777" w:rsidR="003972BC" w:rsidRPr="003972BC" w:rsidRDefault="003972BC" w:rsidP="003972BC">
            <w:pPr>
              <w:rPr>
                <w:sz w:val="24"/>
                <w:szCs w:val="24"/>
              </w:rPr>
            </w:pPr>
          </w:p>
          <w:p w14:paraId="0382272F" w14:textId="77777777" w:rsidR="003972BC" w:rsidRPr="003972BC" w:rsidRDefault="003972BC" w:rsidP="003972BC">
            <w:pPr>
              <w:rPr>
                <w:sz w:val="24"/>
                <w:szCs w:val="24"/>
              </w:rPr>
            </w:pPr>
          </w:p>
          <w:p w14:paraId="4AF78E70" w14:textId="77777777" w:rsidR="003972BC" w:rsidRDefault="003972BC" w:rsidP="003972BC">
            <w:pPr>
              <w:rPr>
                <w:rFonts w:hint="eastAsia"/>
              </w:rPr>
            </w:pPr>
          </w:p>
        </w:tc>
      </w:tr>
    </w:tbl>
    <w:p w14:paraId="3A7B5AAC" w14:textId="77777777" w:rsidR="003972BC" w:rsidRDefault="003972BC"/>
    <w:p w14:paraId="7D69D891" w14:textId="60F26AF7" w:rsidR="003972BC" w:rsidRPr="003972BC" w:rsidRDefault="003972BC">
      <w:pPr>
        <w:rPr>
          <w:rFonts w:ascii="游ゴシック" w:eastAsia="游ゴシック" w:hAnsi="游ゴシック"/>
          <w:sz w:val="20"/>
          <w:szCs w:val="21"/>
        </w:rPr>
      </w:pPr>
      <w:r w:rsidRPr="003972BC">
        <w:rPr>
          <w:rFonts w:ascii="游ゴシック" w:eastAsia="游ゴシック" w:hAnsi="游ゴシック" w:hint="eastAsia"/>
          <w:sz w:val="20"/>
          <w:szCs w:val="21"/>
        </w:rPr>
        <w:t>※１：提出いただいたご意見の内容は、市のホームページで公表させていただく予定です。</w:t>
      </w:r>
    </w:p>
    <w:p w14:paraId="14372114" w14:textId="6B6A7A12" w:rsidR="003972BC" w:rsidRPr="003972BC" w:rsidRDefault="003972BC">
      <w:pPr>
        <w:rPr>
          <w:rFonts w:ascii="游ゴシック" w:eastAsia="游ゴシック" w:hAnsi="游ゴシック"/>
          <w:sz w:val="20"/>
          <w:szCs w:val="21"/>
        </w:rPr>
      </w:pPr>
      <w:r w:rsidRPr="003972BC">
        <w:rPr>
          <w:rFonts w:ascii="游ゴシック" w:eastAsia="游ゴシック" w:hAnsi="游ゴシック" w:hint="eastAsia"/>
          <w:sz w:val="20"/>
          <w:szCs w:val="21"/>
        </w:rPr>
        <w:t>※２：提出いただいたご意見に対する個別の回答はいたしかねます。あらかじめご了承ください。</w:t>
      </w:r>
    </w:p>
    <w:p w14:paraId="26249CCA" w14:textId="72C52BD7" w:rsidR="003972BC" w:rsidRPr="003972BC" w:rsidRDefault="003972BC" w:rsidP="003972BC">
      <w:pPr>
        <w:ind w:left="600" w:hangingChars="300" w:hanging="600"/>
        <w:rPr>
          <w:rFonts w:ascii="游ゴシック" w:eastAsia="游ゴシック" w:hAnsi="游ゴシック" w:hint="eastAsia"/>
          <w:sz w:val="20"/>
          <w:szCs w:val="21"/>
        </w:rPr>
      </w:pPr>
      <w:r w:rsidRPr="003972BC">
        <w:rPr>
          <w:rFonts w:ascii="游ゴシック" w:eastAsia="游ゴシック" w:hAnsi="游ゴシック" w:hint="eastAsia"/>
          <w:sz w:val="20"/>
          <w:szCs w:val="21"/>
        </w:rPr>
        <w:t>※３：記入いただいたご住所等は、個人情報の保護に関する法律に則り、適正に管理し、ご意見の内容に不明な点があった場合の連絡・確認といった、本案に対する意見公募に関する業務にのみ利用させていただきます。</w:t>
      </w:r>
    </w:p>
    <w:sectPr w:rsidR="003972BC" w:rsidRPr="003972BC" w:rsidSect="003972BC">
      <w:pgSz w:w="11906" w:h="16838" w:code="9"/>
      <w:pgMar w:top="1701"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2BC"/>
    <w:rsid w:val="003972BC"/>
    <w:rsid w:val="004E5024"/>
    <w:rsid w:val="0059127D"/>
    <w:rsid w:val="00BF4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321786"/>
  <w15:chartTrackingRefBased/>
  <w15:docId w15:val="{75BA7DBC-1047-4221-B978-38754C8B3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972B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72B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72B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972B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72B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72B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72B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72B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72B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72B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72B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72B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972B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72B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72B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72B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72B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72B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72B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72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72B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72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72BC"/>
    <w:pPr>
      <w:spacing w:before="160" w:after="160"/>
      <w:jc w:val="center"/>
    </w:pPr>
    <w:rPr>
      <w:i/>
      <w:iCs/>
      <w:color w:val="404040" w:themeColor="text1" w:themeTint="BF"/>
    </w:rPr>
  </w:style>
  <w:style w:type="character" w:customStyle="1" w:styleId="a8">
    <w:name w:val="引用文 (文字)"/>
    <w:basedOn w:val="a0"/>
    <w:link w:val="a7"/>
    <w:uiPriority w:val="29"/>
    <w:rsid w:val="003972BC"/>
    <w:rPr>
      <w:i/>
      <w:iCs/>
      <w:color w:val="404040" w:themeColor="text1" w:themeTint="BF"/>
    </w:rPr>
  </w:style>
  <w:style w:type="paragraph" w:styleId="a9">
    <w:name w:val="List Paragraph"/>
    <w:basedOn w:val="a"/>
    <w:uiPriority w:val="34"/>
    <w:qFormat/>
    <w:rsid w:val="003972BC"/>
    <w:pPr>
      <w:ind w:left="720"/>
      <w:contextualSpacing/>
    </w:pPr>
  </w:style>
  <w:style w:type="character" w:styleId="21">
    <w:name w:val="Intense Emphasis"/>
    <w:basedOn w:val="a0"/>
    <w:uiPriority w:val="21"/>
    <w:qFormat/>
    <w:rsid w:val="003972BC"/>
    <w:rPr>
      <w:i/>
      <w:iCs/>
      <w:color w:val="2E74B5" w:themeColor="accent1" w:themeShade="BF"/>
    </w:rPr>
  </w:style>
  <w:style w:type="paragraph" w:styleId="22">
    <w:name w:val="Intense Quote"/>
    <w:basedOn w:val="a"/>
    <w:next w:val="a"/>
    <w:link w:val="23"/>
    <w:uiPriority w:val="30"/>
    <w:qFormat/>
    <w:rsid w:val="003972B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3972BC"/>
    <w:rPr>
      <w:i/>
      <w:iCs/>
      <w:color w:val="2E74B5" w:themeColor="accent1" w:themeShade="BF"/>
    </w:rPr>
  </w:style>
  <w:style w:type="character" w:styleId="24">
    <w:name w:val="Intense Reference"/>
    <w:basedOn w:val="a0"/>
    <w:uiPriority w:val="32"/>
    <w:qFormat/>
    <w:rsid w:val="003972BC"/>
    <w:rPr>
      <w:b/>
      <w:bCs/>
      <w:smallCaps/>
      <w:color w:val="2E74B5" w:themeColor="accent1" w:themeShade="BF"/>
      <w:spacing w:val="5"/>
    </w:rPr>
  </w:style>
  <w:style w:type="table" w:styleId="aa">
    <w:name w:val="Table Grid"/>
    <w:basedOn w:val="a1"/>
    <w:uiPriority w:val="39"/>
    <w:rsid w:val="00397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275</Characters>
  <Application>Microsoft Office Word</Application>
  <DocSecurity>0</DocSecurity>
  <Lines>2</Lines>
  <Paragraphs>1</Paragraphs>
  <ScaleCrop>false</ScaleCrop>
  <Company>大和市役所</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353000 まちづくり計画課 ユーザ006</dc:creator>
  <cp:keywords/>
  <dc:description/>
  <cp:lastModifiedBy>353000 まちづくり計画課 ユーザ006</cp:lastModifiedBy>
  <cp:revision>1</cp:revision>
  <cp:lastPrinted>2025-12-10T01:34:00Z</cp:lastPrinted>
  <dcterms:created xsi:type="dcterms:W3CDTF">2025-12-10T01:27:00Z</dcterms:created>
  <dcterms:modified xsi:type="dcterms:W3CDTF">2025-12-10T01:35:00Z</dcterms:modified>
</cp:coreProperties>
</file>