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850"/>
        <w:gridCol w:w="851"/>
        <w:gridCol w:w="1027"/>
        <w:gridCol w:w="575"/>
        <w:gridCol w:w="949"/>
        <w:gridCol w:w="354"/>
        <w:gridCol w:w="1878"/>
        <w:gridCol w:w="1879"/>
      </w:tblGrid>
      <w:tr w:rsidR="00A93D03" w:rsidRPr="00054578" w:rsidTr="002D00ED">
        <w:trPr>
          <w:trHeight w:val="1098"/>
        </w:trPr>
        <w:tc>
          <w:tcPr>
            <w:tcW w:w="10065" w:type="dxa"/>
            <w:gridSpan w:val="9"/>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7D1F39" w:rsidRPr="009E6B3C" w:rsidRDefault="00E62E4B" w:rsidP="009C181D">
            <w:pPr>
              <w:spacing w:line="480" w:lineRule="exact"/>
              <w:jc w:val="center"/>
              <w:rPr>
                <w:rFonts w:asciiTheme="majorEastAsia" w:eastAsiaTheme="majorEastAsia" w:hAnsiTheme="majorEastAsia"/>
                <w:b/>
                <w:w w:val="90"/>
                <w:sz w:val="36"/>
                <w:szCs w:val="38"/>
              </w:rPr>
            </w:pPr>
            <w:r>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03E07A9A" wp14:editId="55CC24A9">
                      <wp:simplePos x="0" y="0"/>
                      <wp:positionH relativeFrom="column">
                        <wp:posOffset>5225415</wp:posOffset>
                      </wp:positionH>
                      <wp:positionV relativeFrom="paragraph">
                        <wp:posOffset>-358140</wp:posOffset>
                      </wp:positionV>
                      <wp:extent cx="1295400" cy="323850"/>
                      <wp:effectExtent l="0" t="0" r="19050" b="19050"/>
                      <wp:wrapNone/>
                      <wp:docPr id="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23850"/>
                              </a:xfrm>
                              <a:prstGeom prst="rect">
                                <a:avLst/>
                              </a:prstGeom>
                              <a:solidFill>
                                <a:srgbClr val="FFFFFF"/>
                              </a:solidFill>
                              <a:ln w="9525">
                                <a:solidFill>
                                  <a:srgbClr val="000000"/>
                                </a:solidFill>
                                <a:miter lim="800000"/>
                                <a:headEnd/>
                                <a:tailEnd/>
                              </a:ln>
                            </wps:spPr>
                            <wps:txbx>
                              <w:txbxContent>
                                <w:p w:rsidR="00E62E4B" w:rsidRPr="004E0D84" w:rsidRDefault="00E62E4B" w:rsidP="00E62E4B">
                                  <w:pPr>
                                    <w:spacing w:line="420" w:lineRule="exact"/>
                                    <w:jc w:val="center"/>
                                    <w:rPr>
                                      <w:rFonts w:asciiTheme="majorEastAsia" w:eastAsiaTheme="majorEastAsia" w:hAnsiTheme="majorEastAsia"/>
                                      <w:sz w:val="28"/>
                                      <w:szCs w:val="28"/>
                                    </w:rPr>
                                  </w:pPr>
                                  <w:r w:rsidRPr="004E0D84">
                                    <w:rPr>
                                      <w:rFonts w:asciiTheme="majorEastAsia" w:eastAsiaTheme="majorEastAsia" w:hAnsiTheme="majorEastAsia" w:hint="eastAsia"/>
                                      <w:sz w:val="24"/>
                                      <w:szCs w:val="28"/>
                                    </w:rPr>
                                    <w:t>資料</w:t>
                                  </w:r>
                                  <w:r w:rsidR="00325ECD">
                                    <w:rPr>
                                      <w:rFonts w:asciiTheme="majorEastAsia" w:eastAsiaTheme="majorEastAsia" w:hAnsiTheme="majorEastAsia" w:hint="eastAsia"/>
                                      <w:sz w:val="24"/>
                                      <w:szCs w:val="28"/>
                                    </w:rPr>
                                    <w:t xml:space="preserve">　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07A9A" id="Rectangle 243" o:spid="_x0000_s1026" style="position:absolute;left:0;text-align:left;margin-left:411.45pt;margin-top:-28.2pt;width:102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">
                      <v:textbox inset="5.85pt,.7pt,5.85pt,.7pt">
                        <w:txbxContent>
                          <w:p w:rsidR="00E62E4B" w:rsidRPr="004E0D84" w:rsidRDefault="00E62E4B" w:rsidP="00E62E4B">
                            <w:pPr>
                              <w:spacing w:line="420" w:lineRule="exact"/>
                              <w:jc w:val="center"/>
                              <w:rPr>
                                <w:rFonts w:asciiTheme="majorEastAsia" w:eastAsiaTheme="majorEastAsia" w:hAnsiTheme="majorEastAsia"/>
                                <w:sz w:val="28"/>
                                <w:szCs w:val="28"/>
                              </w:rPr>
                            </w:pPr>
                            <w:r w:rsidRPr="004E0D84">
                              <w:rPr>
                                <w:rFonts w:asciiTheme="majorEastAsia" w:eastAsiaTheme="majorEastAsia" w:hAnsiTheme="majorEastAsia" w:hint="eastAsia"/>
                                <w:sz w:val="24"/>
                                <w:szCs w:val="28"/>
                              </w:rPr>
                              <w:t>資料</w:t>
                            </w:r>
                            <w:r w:rsidR="00325ECD">
                              <w:rPr>
                                <w:rFonts w:asciiTheme="majorEastAsia" w:eastAsiaTheme="majorEastAsia" w:hAnsiTheme="majorEastAsia" w:hint="eastAsia"/>
                                <w:sz w:val="24"/>
                                <w:szCs w:val="28"/>
                              </w:rPr>
                              <w:t xml:space="preserve">　２－２</w:t>
                            </w:r>
                            <w:bookmarkStart w:id="1" w:name="_GoBack"/>
                            <w:bookmarkEnd w:id="1"/>
                          </w:p>
                        </w:txbxContent>
                      </v:textbox>
                    </v:rect>
                  </w:pict>
                </mc:Fallback>
              </mc:AlternateContent>
            </w:r>
            <w:r w:rsidR="00B073A2" w:rsidRPr="009E6B3C">
              <w:rPr>
                <w:rFonts w:asciiTheme="majorEastAsia" w:eastAsiaTheme="majorEastAsia" w:hAnsiTheme="majorEastAsia" w:hint="eastAsia"/>
                <w:b/>
                <w:w w:val="90"/>
                <w:sz w:val="40"/>
                <w:szCs w:val="38"/>
              </w:rPr>
              <w:t>地方創生</w:t>
            </w:r>
            <w:r w:rsidR="00FC7871">
              <w:rPr>
                <w:rFonts w:asciiTheme="majorEastAsia" w:eastAsiaTheme="majorEastAsia" w:hAnsiTheme="majorEastAsia" w:hint="eastAsia"/>
                <w:b/>
                <w:w w:val="90"/>
                <w:sz w:val="40"/>
                <w:szCs w:val="38"/>
              </w:rPr>
              <w:t>推進</w:t>
            </w:r>
            <w:r w:rsidR="00B073A2" w:rsidRPr="009E6B3C">
              <w:rPr>
                <w:rFonts w:asciiTheme="majorEastAsia" w:eastAsiaTheme="majorEastAsia" w:hAnsiTheme="majorEastAsia" w:hint="eastAsia"/>
                <w:b/>
                <w:w w:val="90"/>
                <w:sz w:val="40"/>
                <w:szCs w:val="38"/>
              </w:rPr>
              <w:t>交付金を活用した</w:t>
            </w:r>
            <w:r w:rsidR="00A93D03" w:rsidRPr="009E6B3C">
              <w:rPr>
                <w:rFonts w:asciiTheme="majorEastAsia" w:eastAsiaTheme="majorEastAsia" w:hAnsiTheme="majorEastAsia" w:hint="eastAsia"/>
                <w:b/>
                <w:w w:val="90"/>
                <w:sz w:val="40"/>
                <w:szCs w:val="38"/>
              </w:rPr>
              <w:t>事業</w:t>
            </w:r>
            <w:r w:rsidR="00B073A2" w:rsidRPr="009E6B3C">
              <w:rPr>
                <w:rFonts w:asciiTheme="majorEastAsia" w:eastAsiaTheme="majorEastAsia" w:hAnsiTheme="majorEastAsia" w:hint="eastAsia"/>
                <w:b/>
                <w:w w:val="90"/>
                <w:sz w:val="40"/>
                <w:szCs w:val="38"/>
              </w:rPr>
              <w:t>の</w:t>
            </w:r>
            <w:r w:rsidR="00A93D03" w:rsidRPr="009E6B3C">
              <w:rPr>
                <w:rFonts w:asciiTheme="majorEastAsia" w:eastAsiaTheme="majorEastAsia" w:hAnsiTheme="majorEastAsia" w:hint="eastAsia"/>
                <w:b/>
                <w:w w:val="90"/>
                <w:sz w:val="40"/>
                <w:szCs w:val="38"/>
              </w:rPr>
              <w:t>評価シート</w:t>
            </w:r>
          </w:p>
        </w:tc>
      </w:tr>
      <w:tr w:rsidR="00D852C0" w:rsidTr="00D24EFE">
        <w:trPr>
          <w:trHeight w:val="356"/>
        </w:trPr>
        <w:tc>
          <w:tcPr>
            <w:tcW w:w="3403" w:type="dxa"/>
            <w:gridSpan w:val="3"/>
            <w:tcBorders>
              <w:top w:val="double" w:sz="4" w:space="0" w:color="auto"/>
            </w:tcBorders>
            <w:shd w:val="clear" w:color="auto" w:fill="D9D9D9" w:themeFill="background1" w:themeFillShade="D9"/>
            <w:vAlign w:val="center"/>
          </w:tcPr>
          <w:p w:rsidR="00D852C0" w:rsidRPr="00D852C0" w:rsidRDefault="002B0538" w:rsidP="00054578">
            <w:pPr>
              <w:spacing w:line="360" w:lineRule="exact"/>
              <w:jc w:val="center"/>
              <w:rPr>
                <w:rFonts w:asciiTheme="majorEastAsia" w:eastAsiaTheme="majorEastAsia" w:hAnsiTheme="majorEastAsia"/>
              </w:rPr>
            </w:pPr>
            <w:r>
              <w:rPr>
                <w:rFonts w:asciiTheme="majorEastAsia" w:eastAsiaTheme="majorEastAsia" w:hAnsiTheme="majorEastAsia" w:hint="eastAsia"/>
              </w:rPr>
              <w:t>大和市の</w:t>
            </w:r>
            <w:r w:rsidR="00D852C0" w:rsidRPr="00D852C0">
              <w:rPr>
                <w:rFonts w:asciiTheme="majorEastAsia" w:eastAsiaTheme="majorEastAsia" w:hAnsiTheme="majorEastAsia" w:hint="eastAsia"/>
              </w:rPr>
              <w:t>事務事業名</w:t>
            </w:r>
          </w:p>
        </w:tc>
        <w:tc>
          <w:tcPr>
            <w:tcW w:w="6662" w:type="dxa"/>
            <w:gridSpan w:val="6"/>
            <w:tcBorders>
              <w:top w:val="double" w:sz="4" w:space="0" w:color="auto"/>
              <w:bottom w:val="single" w:sz="4" w:space="0" w:color="auto"/>
            </w:tcBorders>
            <w:shd w:val="clear" w:color="auto" w:fill="D9D9D9" w:themeFill="background1" w:themeFillShade="D9"/>
            <w:vAlign w:val="center"/>
          </w:tcPr>
          <w:p w:rsidR="00D852C0" w:rsidRPr="00A93D03" w:rsidRDefault="00D852C0" w:rsidP="00054578">
            <w:pPr>
              <w:spacing w:line="360" w:lineRule="exact"/>
              <w:jc w:val="center"/>
              <w:rPr>
                <w:rFonts w:asciiTheme="majorEastAsia" w:eastAsiaTheme="majorEastAsia" w:hAnsiTheme="majorEastAsia"/>
              </w:rPr>
            </w:pPr>
            <w:r w:rsidRPr="00A93D03">
              <w:rPr>
                <w:rFonts w:asciiTheme="majorEastAsia" w:eastAsiaTheme="majorEastAsia" w:hAnsiTheme="majorEastAsia" w:hint="eastAsia"/>
              </w:rPr>
              <w:t>第8次大和市総合計画後期基本計画の施策体系</w:t>
            </w:r>
          </w:p>
        </w:tc>
      </w:tr>
      <w:tr w:rsidR="00D852C0" w:rsidTr="00D24EFE">
        <w:trPr>
          <w:trHeight w:val="361"/>
        </w:trPr>
        <w:tc>
          <w:tcPr>
            <w:tcW w:w="3403" w:type="dxa"/>
            <w:gridSpan w:val="3"/>
            <w:vMerge w:val="restart"/>
            <w:shd w:val="clear" w:color="auto" w:fill="auto"/>
            <w:vAlign w:val="center"/>
          </w:tcPr>
          <w:p w:rsidR="00B2315A" w:rsidRPr="002C5308" w:rsidRDefault="00B2315A" w:rsidP="00D852C0">
            <w:pPr>
              <w:jc w:val="center"/>
              <w:rPr>
                <w:rFonts w:asciiTheme="majorEastAsia" w:eastAsiaTheme="majorEastAsia" w:hAnsiTheme="majorEastAsia"/>
                <w:sz w:val="24"/>
              </w:rPr>
            </w:pPr>
            <w:r w:rsidRPr="002C5308">
              <w:rPr>
                <w:rFonts w:asciiTheme="majorEastAsia" w:eastAsiaTheme="majorEastAsia" w:hAnsiTheme="majorEastAsia" w:hint="eastAsia"/>
                <w:sz w:val="24"/>
              </w:rPr>
              <w:t>さがみロボット産業特区</w:t>
            </w:r>
          </w:p>
          <w:p w:rsidR="00D852C0" w:rsidRPr="005F7BE1" w:rsidRDefault="00B2315A" w:rsidP="00D852C0">
            <w:pPr>
              <w:jc w:val="center"/>
              <w:rPr>
                <w:rFonts w:asciiTheme="majorEastAsia" w:eastAsiaTheme="majorEastAsia" w:hAnsiTheme="majorEastAsia"/>
              </w:rPr>
            </w:pPr>
            <w:r w:rsidRPr="002C5308">
              <w:rPr>
                <w:rFonts w:asciiTheme="majorEastAsia" w:eastAsiaTheme="majorEastAsia" w:hAnsiTheme="majorEastAsia" w:hint="eastAsia"/>
                <w:sz w:val="24"/>
              </w:rPr>
              <w:t>促進支援事業</w:t>
            </w:r>
          </w:p>
        </w:tc>
        <w:tc>
          <w:tcPr>
            <w:tcW w:w="1602" w:type="dxa"/>
            <w:gridSpan w:val="2"/>
            <w:tcBorders>
              <w:top w:val="single" w:sz="4" w:space="0" w:color="auto"/>
            </w:tcBorders>
            <w:shd w:val="clear" w:color="auto" w:fill="D9D9D9" w:themeFill="background1" w:themeFillShade="D9"/>
            <w:vAlign w:val="center"/>
          </w:tcPr>
          <w:p w:rsidR="00D852C0" w:rsidRPr="00867BD6" w:rsidRDefault="00D852C0" w:rsidP="00867BD6">
            <w:pPr>
              <w:jc w:val="center"/>
              <w:rPr>
                <w:rFonts w:asciiTheme="majorEastAsia" w:eastAsiaTheme="majorEastAsia" w:hAnsiTheme="majorEastAsia"/>
              </w:rPr>
            </w:pPr>
            <w:r w:rsidRPr="00867BD6">
              <w:rPr>
                <w:rFonts w:asciiTheme="majorEastAsia" w:eastAsiaTheme="majorEastAsia" w:hAnsiTheme="majorEastAsia" w:hint="eastAsia"/>
              </w:rPr>
              <w:t>健康領域</w:t>
            </w:r>
          </w:p>
        </w:tc>
        <w:tc>
          <w:tcPr>
            <w:tcW w:w="5060" w:type="dxa"/>
            <w:gridSpan w:val="4"/>
            <w:vAlign w:val="center"/>
          </w:tcPr>
          <w:p w:rsidR="00D852C0" w:rsidRDefault="00B2315A" w:rsidP="00341020">
            <w:pPr>
              <w:jc w:val="center"/>
            </w:pPr>
            <w:r w:rsidRPr="00B2315A">
              <w:rPr>
                <w:rFonts w:hint="eastAsia"/>
              </w:rPr>
              <w:t>社会の健康</w:t>
            </w:r>
          </w:p>
        </w:tc>
      </w:tr>
      <w:tr w:rsidR="00D852C0" w:rsidTr="00D24EFE">
        <w:trPr>
          <w:trHeight w:val="270"/>
        </w:trPr>
        <w:tc>
          <w:tcPr>
            <w:tcW w:w="3403" w:type="dxa"/>
            <w:gridSpan w:val="3"/>
            <w:vMerge/>
            <w:shd w:val="clear" w:color="auto" w:fill="auto"/>
          </w:tcPr>
          <w:p w:rsidR="00D852C0" w:rsidRPr="00341020" w:rsidRDefault="00D852C0"/>
        </w:tc>
        <w:tc>
          <w:tcPr>
            <w:tcW w:w="1602" w:type="dxa"/>
            <w:gridSpan w:val="2"/>
            <w:shd w:val="clear" w:color="auto" w:fill="D9D9D9" w:themeFill="background1" w:themeFillShade="D9"/>
            <w:vAlign w:val="center"/>
          </w:tcPr>
          <w:p w:rsidR="00D852C0" w:rsidRPr="00A93D03" w:rsidRDefault="00D852C0" w:rsidP="00867BD6">
            <w:pPr>
              <w:jc w:val="center"/>
              <w:rPr>
                <w:rFonts w:asciiTheme="majorEastAsia" w:eastAsiaTheme="majorEastAsia" w:hAnsiTheme="majorEastAsia"/>
              </w:rPr>
            </w:pPr>
            <w:r w:rsidRPr="00A93D03">
              <w:rPr>
                <w:rFonts w:asciiTheme="majorEastAsia" w:eastAsiaTheme="majorEastAsia" w:hAnsiTheme="majorEastAsia" w:hint="eastAsia"/>
              </w:rPr>
              <w:t>基本目標</w:t>
            </w:r>
          </w:p>
        </w:tc>
        <w:tc>
          <w:tcPr>
            <w:tcW w:w="949" w:type="dxa"/>
            <w:vAlign w:val="center"/>
          </w:tcPr>
          <w:p w:rsidR="00D852C0" w:rsidRPr="00A84D44" w:rsidRDefault="00A84D44" w:rsidP="00867BD6">
            <w:pPr>
              <w:jc w:val="center"/>
              <w:rPr>
                <w:szCs w:val="21"/>
              </w:rPr>
            </w:pPr>
            <w:r w:rsidRPr="00A84D44">
              <w:rPr>
                <w:rFonts w:hint="eastAsia"/>
                <w:szCs w:val="21"/>
              </w:rPr>
              <w:t>７</w:t>
            </w:r>
          </w:p>
        </w:tc>
        <w:tc>
          <w:tcPr>
            <w:tcW w:w="4111" w:type="dxa"/>
            <w:gridSpan w:val="3"/>
            <w:vAlign w:val="center"/>
          </w:tcPr>
          <w:p w:rsidR="00D852C0" w:rsidRPr="00B2315A" w:rsidRDefault="00B2315A" w:rsidP="00341020">
            <w:pPr>
              <w:rPr>
                <w:szCs w:val="21"/>
              </w:rPr>
            </w:pPr>
            <w:r w:rsidRPr="00B2315A">
              <w:rPr>
                <w:rFonts w:hint="eastAsia"/>
                <w:szCs w:val="21"/>
              </w:rPr>
              <w:t>市民の活力があふれるまち</w:t>
            </w:r>
          </w:p>
        </w:tc>
      </w:tr>
      <w:tr w:rsidR="00D852C0" w:rsidTr="00D24EFE">
        <w:trPr>
          <w:trHeight w:val="300"/>
        </w:trPr>
        <w:tc>
          <w:tcPr>
            <w:tcW w:w="3403" w:type="dxa"/>
            <w:gridSpan w:val="3"/>
            <w:vMerge/>
            <w:shd w:val="clear" w:color="auto" w:fill="auto"/>
          </w:tcPr>
          <w:p w:rsidR="00D852C0" w:rsidRPr="00341020" w:rsidRDefault="00D852C0"/>
        </w:tc>
        <w:tc>
          <w:tcPr>
            <w:tcW w:w="1602" w:type="dxa"/>
            <w:gridSpan w:val="2"/>
            <w:shd w:val="clear" w:color="auto" w:fill="D9D9D9" w:themeFill="background1" w:themeFillShade="D9"/>
            <w:vAlign w:val="center"/>
          </w:tcPr>
          <w:p w:rsidR="00D852C0" w:rsidRPr="00A93D03" w:rsidRDefault="00D852C0" w:rsidP="00867BD6">
            <w:pPr>
              <w:jc w:val="center"/>
              <w:rPr>
                <w:rFonts w:asciiTheme="majorEastAsia" w:eastAsiaTheme="majorEastAsia" w:hAnsiTheme="majorEastAsia"/>
              </w:rPr>
            </w:pPr>
            <w:r w:rsidRPr="00A93D03">
              <w:rPr>
                <w:rFonts w:asciiTheme="majorEastAsia" w:eastAsiaTheme="majorEastAsia" w:hAnsiTheme="majorEastAsia" w:hint="eastAsia"/>
              </w:rPr>
              <w:t>個別目標</w:t>
            </w:r>
          </w:p>
        </w:tc>
        <w:tc>
          <w:tcPr>
            <w:tcW w:w="949" w:type="dxa"/>
            <w:vAlign w:val="center"/>
          </w:tcPr>
          <w:p w:rsidR="00D852C0" w:rsidRPr="00A84D44" w:rsidRDefault="00A84D44" w:rsidP="00867BD6">
            <w:pPr>
              <w:jc w:val="center"/>
              <w:rPr>
                <w:rFonts w:asciiTheme="minorEastAsia" w:hAnsiTheme="minorEastAsia"/>
                <w:szCs w:val="21"/>
              </w:rPr>
            </w:pPr>
            <w:r w:rsidRPr="00A84D44">
              <w:rPr>
                <w:rFonts w:asciiTheme="minorEastAsia" w:hAnsiTheme="minorEastAsia" w:hint="eastAsia"/>
                <w:szCs w:val="21"/>
              </w:rPr>
              <w:t>２</w:t>
            </w:r>
          </w:p>
        </w:tc>
        <w:tc>
          <w:tcPr>
            <w:tcW w:w="4111" w:type="dxa"/>
            <w:gridSpan w:val="3"/>
          </w:tcPr>
          <w:p w:rsidR="00D852C0" w:rsidRPr="00B2315A" w:rsidRDefault="00B2315A">
            <w:pPr>
              <w:rPr>
                <w:szCs w:val="21"/>
              </w:rPr>
            </w:pPr>
            <w:r w:rsidRPr="00B2315A">
              <w:rPr>
                <w:rFonts w:hint="eastAsia"/>
                <w:szCs w:val="21"/>
              </w:rPr>
              <w:t>にぎわいのある地域をつくる</w:t>
            </w:r>
          </w:p>
        </w:tc>
      </w:tr>
      <w:tr w:rsidR="00D852C0" w:rsidTr="00D24EFE">
        <w:trPr>
          <w:trHeight w:val="70"/>
        </w:trPr>
        <w:tc>
          <w:tcPr>
            <w:tcW w:w="3403" w:type="dxa"/>
            <w:gridSpan w:val="3"/>
            <w:vMerge/>
            <w:shd w:val="clear" w:color="auto" w:fill="auto"/>
          </w:tcPr>
          <w:p w:rsidR="00D852C0" w:rsidRPr="00341020" w:rsidRDefault="00D852C0"/>
        </w:tc>
        <w:tc>
          <w:tcPr>
            <w:tcW w:w="1602" w:type="dxa"/>
            <w:gridSpan w:val="2"/>
            <w:shd w:val="clear" w:color="auto" w:fill="D9D9D9" w:themeFill="background1" w:themeFillShade="D9"/>
            <w:vAlign w:val="center"/>
          </w:tcPr>
          <w:p w:rsidR="00D852C0" w:rsidRPr="00A93D03" w:rsidRDefault="00D852C0" w:rsidP="00867BD6">
            <w:pPr>
              <w:jc w:val="center"/>
              <w:rPr>
                <w:rFonts w:asciiTheme="majorEastAsia" w:eastAsiaTheme="majorEastAsia" w:hAnsiTheme="majorEastAsia"/>
              </w:rPr>
            </w:pPr>
            <w:r w:rsidRPr="00A93D03">
              <w:rPr>
                <w:rFonts w:asciiTheme="majorEastAsia" w:eastAsiaTheme="majorEastAsia" w:hAnsiTheme="majorEastAsia" w:hint="eastAsia"/>
              </w:rPr>
              <w:t>めざす成果</w:t>
            </w:r>
          </w:p>
        </w:tc>
        <w:tc>
          <w:tcPr>
            <w:tcW w:w="949" w:type="dxa"/>
            <w:vAlign w:val="center"/>
          </w:tcPr>
          <w:p w:rsidR="00D852C0" w:rsidRPr="00A84D44" w:rsidRDefault="00A66603" w:rsidP="00867BD6">
            <w:pPr>
              <w:jc w:val="center"/>
              <w:rPr>
                <w:szCs w:val="21"/>
              </w:rPr>
            </w:pPr>
            <w:r w:rsidRPr="00A84D44">
              <w:rPr>
                <w:rFonts w:hint="eastAsia"/>
                <w:szCs w:val="21"/>
              </w:rPr>
              <w:t>１</w:t>
            </w:r>
          </w:p>
        </w:tc>
        <w:tc>
          <w:tcPr>
            <w:tcW w:w="4111" w:type="dxa"/>
            <w:gridSpan w:val="3"/>
          </w:tcPr>
          <w:p w:rsidR="00D852C0" w:rsidRPr="00B2315A" w:rsidRDefault="00B2315A">
            <w:pPr>
              <w:rPr>
                <w:szCs w:val="21"/>
              </w:rPr>
            </w:pPr>
            <w:r w:rsidRPr="00B2315A">
              <w:rPr>
                <w:rFonts w:hint="eastAsia"/>
                <w:szCs w:val="21"/>
              </w:rPr>
              <w:t>商店街や企業が活発に活動している</w:t>
            </w:r>
          </w:p>
        </w:tc>
      </w:tr>
      <w:tr w:rsidR="005F7BE1" w:rsidTr="002D00ED">
        <w:trPr>
          <w:trHeight w:val="283"/>
        </w:trPr>
        <w:tc>
          <w:tcPr>
            <w:tcW w:w="10065" w:type="dxa"/>
            <w:gridSpan w:val="9"/>
            <w:tcBorders>
              <w:left w:val="nil"/>
              <w:right w:val="nil"/>
            </w:tcBorders>
            <w:shd w:val="clear" w:color="auto" w:fill="auto"/>
            <w:vAlign w:val="center"/>
          </w:tcPr>
          <w:p w:rsidR="005F7BE1" w:rsidRPr="00A93D03" w:rsidRDefault="005F7BE1" w:rsidP="00366B31">
            <w:pPr>
              <w:jc w:val="center"/>
              <w:rPr>
                <w:rFonts w:asciiTheme="majorEastAsia" w:eastAsiaTheme="majorEastAsia" w:hAnsiTheme="majorEastAsia"/>
                <w:color w:val="FFFFFF" w:themeColor="background1"/>
              </w:rPr>
            </w:pPr>
          </w:p>
        </w:tc>
      </w:tr>
      <w:tr w:rsidR="00341020" w:rsidRPr="00387FA8" w:rsidTr="002D00ED">
        <w:trPr>
          <w:trHeight w:val="283"/>
        </w:trPr>
        <w:tc>
          <w:tcPr>
            <w:tcW w:w="10065" w:type="dxa"/>
            <w:gridSpan w:val="9"/>
            <w:shd w:val="clear" w:color="auto" w:fill="000000" w:themeFill="text1"/>
            <w:vAlign w:val="center"/>
          </w:tcPr>
          <w:p w:rsidR="00387FA8" w:rsidRPr="00387FA8" w:rsidRDefault="00387FA8" w:rsidP="002B0538">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上記の事務事業</w:t>
            </w:r>
            <w:r w:rsidR="00794975">
              <w:rPr>
                <w:rFonts w:asciiTheme="majorEastAsia" w:eastAsiaTheme="majorEastAsia" w:hAnsiTheme="majorEastAsia" w:hint="eastAsia"/>
                <w:color w:val="FFFFFF" w:themeColor="background1"/>
              </w:rPr>
              <w:t>の</w:t>
            </w:r>
            <w:r w:rsidR="002B0538">
              <w:rPr>
                <w:rFonts w:asciiTheme="majorEastAsia" w:eastAsiaTheme="majorEastAsia" w:hAnsiTheme="majorEastAsia" w:hint="eastAsia"/>
                <w:color w:val="FFFFFF" w:themeColor="background1"/>
              </w:rPr>
              <w:t>うち、</w:t>
            </w:r>
            <w:r w:rsidR="008E35B7" w:rsidRPr="00A93D03">
              <w:rPr>
                <w:rFonts w:asciiTheme="majorEastAsia" w:eastAsiaTheme="majorEastAsia" w:hAnsiTheme="majorEastAsia" w:hint="eastAsia"/>
                <w:color w:val="FFFFFF" w:themeColor="background1"/>
              </w:rPr>
              <w:t>交付金</w:t>
            </w:r>
            <w:r>
              <w:rPr>
                <w:rFonts w:asciiTheme="majorEastAsia" w:eastAsiaTheme="majorEastAsia" w:hAnsiTheme="majorEastAsia" w:hint="eastAsia"/>
                <w:color w:val="FFFFFF" w:themeColor="background1"/>
              </w:rPr>
              <w:t>を</w:t>
            </w:r>
            <w:r w:rsidR="0036263F">
              <w:rPr>
                <w:rFonts w:asciiTheme="majorEastAsia" w:eastAsiaTheme="majorEastAsia" w:hAnsiTheme="majorEastAsia" w:hint="eastAsia"/>
                <w:color w:val="FFFFFF" w:themeColor="background1"/>
              </w:rPr>
              <w:t>活用し</w:t>
            </w:r>
            <w:r>
              <w:rPr>
                <w:rFonts w:asciiTheme="majorEastAsia" w:eastAsiaTheme="majorEastAsia" w:hAnsiTheme="majorEastAsia" w:hint="eastAsia"/>
                <w:color w:val="FFFFFF" w:themeColor="background1"/>
              </w:rPr>
              <w:t>た</w:t>
            </w:r>
            <w:r w:rsidR="00794975">
              <w:rPr>
                <w:rFonts w:asciiTheme="majorEastAsia" w:eastAsiaTheme="majorEastAsia" w:hAnsiTheme="majorEastAsia" w:hint="eastAsia"/>
                <w:color w:val="FFFFFF" w:themeColor="background1"/>
              </w:rPr>
              <w:t>取り組み</w:t>
            </w:r>
          </w:p>
        </w:tc>
      </w:tr>
      <w:tr w:rsidR="008E35B7" w:rsidTr="00D24EFE">
        <w:trPr>
          <w:trHeight w:val="220"/>
        </w:trPr>
        <w:tc>
          <w:tcPr>
            <w:tcW w:w="3403" w:type="dxa"/>
            <w:gridSpan w:val="3"/>
            <w:tcBorders>
              <w:bottom w:val="single" w:sz="4" w:space="0" w:color="auto"/>
            </w:tcBorders>
            <w:shd w:val="clear" w:color="auto" w:fill="D9D9D9" w:themeFill="background1" w:themeFillShade="D9"/>
            <w:vAlign w:val="center"/>
          </w:tcPr>
          <w:p w:rsidR="008E35B7" w:rsidRPr="00A93D03" w:rsidRDefault="002B0538" w:rsidP="002B0538">
            <w:pPr>
              <w:spacing w:line="280" w:lineRule="exact"/>
              <w:jc w:val="center"/>
              <w:rPr>
                <w:rFonts w:asciiTheme="majorEastAsia" w:eastAsiaTheme="majorEastAsia" w:hAnsiTheme="majorEastAsia"/>
              </w:rPr>
            </w:pPr>
            <w:r>
              <w:rPr>
                <w:rFonts w:asciiTheme="majorEastAsia" w:eastAsiaTheme="majorEastAsia" w:hAnsiTheme="majorEastAsia" w:hint="eastAsia"/>
              </w:rPr>
              <w:t>交付金</w:t>
            </w:r>
            <w:r w:rsidR="00794975">
              <w:rPr>
                <w:rFonts w:asciiTheme="majorEastAsia" w:eastAsiaTheme="majorEastAsia" w:hAnsiTheme="majorEastAsia" w:hint="eastAsia"/>
              </w:rPr>
              <w:t>と取り組みの名称</w:t>
            </w:r>
          </w:p>
        </w:tc>
        <w:tc>
          <w:tcPr>
            <w:tcW w:w="6662" w:type="dxa"/>
            <w:gridSpan w:val="6"/>
            <w:tcBorders>
              <w:bottom w:val="single" w:sz="4" w:space="0" w:color="auto"/>
            </w:tcBorders>
            <w:shd w:val="clear" w:color="auto" w:fill="D9D9D9" w:themeFill="background1" w:themeFillShade="D9"/>
            <w:vAlign w:val="center"/>
          </w:tcPr>
          <w:p w:rsidR="008E35B7" w:rsidRPr="00A93D03" w:rsidRDefault="00B073A2" w:rsidP="00B33CC2">
            <w:pPr>
              <w:spacing w:line="280" w:lineRule="exact"/>
              <w:jc w:val="center"/>
              <w:rPr>
                <w:rFonts w:asciiTheme="majorEastAsia" w:eastAsiaTheme="majorEastAsia" w:hAnsiTheme="majorEastAsia"/>
              </w:rPr>
            </w:pPr>
            <w:r>
              <w:rPr>
                <w:rFonts w:asciiTheme="majorEastAsia" w:eastAsiaTheme="majorEastAsia" w:hAnsiTheme="majorEastAsia" w:hint="eastAsia"/>
              </w:rPr>
              <w:t>実　施　概　要</w:t>
            </w:r>
          </w:p>
        </w:tc>
      </w:tr>
      <w:tr w:rsidR="00FC7871" w:rsidRPr="00B343FB" w:rsidTr="00D24EFE">
        <w:trPr>
          <w:trHeight w:val="919"/>
        </w:trPr>
        <w:tc>
          <w:tcPr>
            <w:tcW w:w="3403" w:type="dxa"/>
            <w:gridSpan w:val="3"/>
            <w:vAlign w:val="center"/>
          </w:tcPr>
          <w:p w:rsidR="002C5308" w:rsidRDefault="00FC7871" w:rsidP="002C5308">
            <w:pPr>
              <w:spacing w:line="280" w:lineRule="exact"/>
              <w:rPr>
                <w:color w:val="000000" w:themeColor="text1"/>
              </w:rPr>
            </w:pPr>
            <w:r w:rsidRPr="00583F59">
              <w:rPr>
                <w:rFonts w:hint="eastAsia"/>
                <w:color w:val="000000" w:themeColor="text1"/>
              </w:rPr>
              <w:t>首都圏南西部ロボットビジネス</w:t>
            </w:r>
          </w:p>
          <w:p w:rsidR="00FC7871" w:rsidRPr="00583F59" w:rsidRDefault="00FC7871" w:rsidP="002C5308">
            <w:pPr>
              <w:spacing w:line="280" w:lineRule="exact"/>
              <w:rPr>
                <w:color w:val="000000" w:themeColor="text1"/>
              </w:rPr>
            </w:pPr>
            <w:r w:rsidRPr="00583F59">
              <w:rPr>
                <w:rFonts w:hint="eastAsia"/>
                <w:color w:val="000000" w:themeColor="text1"/>
              </w:rPr>
              <w:t>創成プロジェクト</w:t>
            </w:r>
          </w:p>
        </w:tc>
        <w:tc>
          <w:tcPr>
            <w:tcW w:w="6662" w:type="dxa"/>
            <w:gridSpan w:val="6"/>
            <w:shd w:val="clear" w:color="auto" w:fill="auto"/>
            <w:vAlign w:val="center"/>
          </w:tcPr>
          <w:p w:rsidR="00D24EFE" w:rsidRDefault="002C5308" w:rsidP="00D24EFE">
            <w:pPr>
              <w:pStyle w:val="aa"/>
              <w:numPr>
                <w:ilvl w:val="0"/>
                <w:numId w:val="2"/>
              </w:numPr>
              <w:spacing w:line="280" w:lineRule="exact"/>
              <w:ind w:leftChars="0"/>
            </w:pPr>
            <w:r>
              <w:rPr>
                <w:rFonts w:hint="eastAsia"/>
              </w:rPr>
              <w:t>生産性向上、</w:t>
            </w:r>
            <w:r w:rsidR="00FC7871">
              <w:rPr>
                <w:rFonts w:hint="eastAsia"/>
              </w:rPr>
              <w:t>自動化などのセミナー</w:t>
            </w:r>
            <w:r w:rsidR="00D24EFE">
              <w:rPr>
                <w:rFonts w:hint="eastAsia"/>
              </w:rPr>
              <w:t>の実施</w:t>
            </w:r>
          </w:p>
          <w:p w:rsidR="00FC7871" w:rsidRDefault="00D24EFE" w:rsidP="00D24EFE">
            <w:pPr>
              <w:pStyle w:val="aa"/>
              <w:numPr>
                <w:ilvl w:val="0"/>
                <w:numId w:val="2"/>
              </w:numPr>
              <w:spacing w:line="280" w:lineRule="exact"/>
              <w:ind w:leftChars="0"/>
            </w:pPr>
            <w:r>
              <w:rPr>
                <w:rFonts w:hint="eastAsia"/>
              </w:rPr>
              <w:t>市内</w:t>
            </w:r>
            <w:r w:rsidR="002962E9">
              <w:rPr>
                <w:rFonts w:hint="eastAsia"/>
              </w:rPr>
              <w:t>事業者における</w:t>
            </w:r>
            <w:r w:rsidR="00FC7871">
              <w:rPr>
                <w:rFonts w:hint="eastAsia"/>
              </w:rPr>
              <w:t>産業用</w:t>
            </w:r>
            <w:r w:rsidR="002962E9">
              <w:rPr>
                <w:rFonts w:hint="eastAsia"/>
              </w:rPr>
              <w:t>ロボット導入のためのコンサルティング業務の実施</w:t>
            </w:r>
          </w:p>
          <w:p w:rsidR="00FC7871" w:rsidRPr="00202750" w:rsidRDefault="00FC7871" w:rsidP="002962E9">
            <w:pPr>
              <w:pStyle w:val="aa"/>
              <w:numPr>
                <w:ilvl w:val="0"/>
                <w:numId w:val="2"/>
              </w:numPr>
              <w:spacing w:line="280" w:lineRule="exact"/>
              <w:ind w:leftChars="0"/>
            </w:pPr>
            <w:r>
              <w:rPr>
                <w:rFonts w:hint="eastAsia"/>
              </w:rPr>
              <w:t>文化創造拠点シリウスにおける介護等に役立つロボットの展示</w:t>
            </w:r>
          </w:p>
        </w:tc>
      </w:tr>
      <w:tr w:rsidR="008E35B7" w:rsidTr="00D24EFE">
        <w:trPr>
          <w:trHeight w:val="130"/>
        </w:trPr>
        <w:tc>
          <w:tcPr>
            <w:tcW w:w="3403" w:type="dxa"/>
            <w:gridSpan w:val="3"/>
            <w:tcBorders>
              <w:right w:val="single" w:sz="12" w:space="0" w:color="auto"/>
            </w:tcBorders>
            <w:shd w:val="clear" w:color="auto" w:fill="D9D9D9" w:themeFill="background1" w:themeFillShade="D9"/>
            <w:vAlign w:val="center"/>
          </w:tcPr>
          <w:p w:rsidR="008E35B7" w:rsidRPr="00583F59" w:rsidRDefault="008E35B7" w:rsidP="00794975">
            <w:pPr>
              <w:spacing w:line="280" w:lineRule="exact"/>
              <w:jc w:val="center"/>
              <w:rPr>
                <w:rFonts w:asciiTheme="majorEastAsia" w:eastAsiaTheme="majorEastAsia" w:hAnsiTheme="majorEastAsia"/>
                <w:color w:val="000000" w:themeColor="text1"/>
              </w:rPr>
            </w:pPr>
            <w:r w:rsidRPr="00583F59">
              <w:rPr>
                <w:rFonts w:asciiTheme="majorEastAsia" w:eastAsiaTheme="majorEastAsia" w:hAnsiTheme="majorEastAsia" w:hint="eastAsia"/>
                <w:color w:val="000000" w:themeColor="text1"/>
              </w:rPr>
              <w:t>目</w:t>
            </w:r>
            <w:r w:rsidR="00794975" w:rsidRPr="00583F59">
              <w:rPr>
                <w:rFonts w:asciiTheme="majorEastAsia" w:eastAsiaTheme="majorEastAsia" w:hAnsiTheme="majorEastAsia" w:hint="eastAsia"/>
                <w:color w:val="000000" w:themeColor="text1"/>
              </w:rPr>
              <w:t xml:space="preserve">　　</w:t>
            </w:r>
            <w:r w:rsidRPr="00583F59">
              <w:rPr>
                <w:rFonts w:asciiTheme="majorEastAsia" w:eastAsiaTheme="majorEastAsia" w:hAnsiTheme="majorEastAsia" w:hint="eastAsia"/>
                <w:color w:val="000000" w:themeColor="text1"/>
              </w:rPr>
              <w:t>的</w:t>
            </w:r>
          </w:p>
        </w:tc>
        <w:tc>
          <w:tcPr>
            <w:tcW w:w="6662" w:type="dxa"/>
            <w:gridSpan w:val="6"/>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8E35B7" w:rsidRPr="00A93D03" w:rsidRDefault="00794975" w:rsidP="00794975">
            <w:pPr>
              <w:spacing w:line="280" w:lineRule="exact"/>
              <w:jc w:val="center"/>
              <w:rPr>
                <w:rFonts w:asciiTheme="majorEastAsia" w:eastAsiaTheme="majorEastAsia" w:hAnsiTheme="majorEastAsia"/>
              </w:rPr>
            </w:pPr>
            <w:r>
              <w:rPr>
                <w:rFonts w:asciiTheme="majorEastAsia" w:eastAsiaTheme="majorEastAsia" w:hAnsiTheme="majorEastAsia" w:hint="eastAsia"/>
              </w:rPr>
              <w:t>実施</w:t>
            </w:r>
            <w:r w:rsidR="00366B31">
              <w:rPr>
                <w:rFonts w:asciiTheme="majorEastAsia" w:eastAsiaTheme="majorEastAsia" w:hAnsiTheme="majorEastAsia" w:hint="eastAsia"/>
              </w:rPr>
              <w:t>結果と</w:t>
            </w:r>
            <w:r w:rsidR="008E35B7" w:rsidRPr="00A93D03">
              <w:rPr>
                <w:rFonts w:asciiTheme="majorEastAsia" w:eastAsiaTheme="majorEastAsia" w:hAnsiTheme="majorEastAsia" w:hint="eastAsia"/>
              </w:rPr>
              <w:t>効果</w:t>
            </w:r>
            <w:r w:rsidR="00366B31">
              <w:rPr>
                <w:rFonts w:asciiTheme="majorEastAsia" w:eastAsiaTheme="majorEastAsia" w:hAnsiTheme="majorEastAsia" w:hint="eastAsia"/>
              </w:rPr>
              <w:t>、</w:t>
            </w:r>
            <w:r w:rsidR="00A93D03" w:rsidRPr="00A93D03">
              <w:rPr>
                <w:rFonts w:asciiTheme="majorEastAsia" w:eastAsiaTheme="majorEastAsia" w:hAnsiTheme="majorEastAsia" w:hint="eastAsia"/>
              </w:rPr>
              <w:t>課題</w:t>
            </w:r>
            <w:r w:rsidR="00D852C0">
              <w:rPr>
                <w:rFonts w:asciiTheme="majorEastAsia" w:eastAsiaTheme="majorEastAsia" w:hAnsiTheme="majorEastAsia" w:hint="eastAsia"/>
              </w:rPr>
              <w:t>等</w:t>
            </w:r>
            <w:r w:rsidR="008E35B7" w:rsidRPr="0029609A">
              <w:rPr>
                <w:rFonts w:asciiTheme="majorEastAsia" w:eastAsiaTheme="majorEastAsia" w:hAnsiTheme="majorEastAsia" w:hint="eastAsia"/>
                <w:sz w:val="16"/>
                <w:szCs w:val="16"/>
              </w:rPr>
              <w:t>（所管課の評価</w:t>
            </w:r>
            <w:r w:rsidR="00D16076">
              <w:rPr>
                <w:rFonts w:asciiTheme="majorEastAsia" w:eastAsiaTheme="majorEastAsia" w:hAnsiTheme="majorEastAsia" w:hint="eastAsia"/>
                <w:sz w:val="16"/>
                <w:szCs w:val="16"/>
              </w:rPr>
              <w:t>：</w:t>
            </w:r>
            <w:r w:rsidR="002F5EC8">
              <w:rPr>
                <w:rFonts w:asciiTheme="majorEastAsia" w:eastAsiaTheme="majorEastAsia" w:hAnsiTheme="majorEastAsia" w:hint="eastAsia"/>
                <w:sz w:val="16"/>
                <w:szCs w:val="16"/>
              </w:rPr>
              <w:t>産業活性</w:t>
            </w:r>
            <w:r w:rsidR="00B14F74" w:rsidRPr="0029609A">
              <w:rPr>
                <w:rFonts w:asciiTheme="majorEastAsia" w:eastAsiaTheme="majorEastAsia" w:hAnsiTheme="majorEastAsia" w:hint="eastAsia"/>
                <w:sz w:val="16"/>
                <w:szCs w:val="16"/>
              </w:rPr>
              <w:t>課</w:t>
            </w:r>
            <w:r w:rsidR="008E35B7" w:rsidRPr="0029609A">
              <w:rPr>
                <w:rFonts w:asciiTheme="majorEastAsia" w:eastAsiaTheme="majorEastAsia" w:hAnsiTheme="majorEastAsia" w:hint="eastAsia"/>
                <w:sz w:val="16"/>
                <w:szCs w:val="16"/>
              </w:rPr>
              <w:t>）</w:t>
            </w:r>
          </w:p>
        </w:tc>
      </w:tr>
      <w:tr w:rsidR="00D24EFE" w:rsidRPr="0036263F" w:rsidTr="00D24EFE">
        <w:trPr>
          <w:trHeight w:val="1180"/>
        </w:trPr>
        <w:tc>
          <w:tcPr>
            <w:tcW w:w="3403" w:type="dxa"/>
            <w:gridSpan w:val="3"/>
            <w:tcBorders>
              <w:right w:val="single" w:sz="12" w:space="0" w:color="auto"/>
            </w:tcBorders>
          </w:tcPr>
          <w:p w:rsidR="00D24EFE" w:rsidRPr="00583F59" w:rsidRDefault="00D24EFE" w:rsidP="00492731">
            <w:pPr>
              <w:spacing w:line="280" w:lineRule="exact"/>
              <w:rPr>
                <w:color w:val="000000" w:themeColor="text1"/>
              </w:rPr>
            </w:pPr>
            <w:r w:rsidRPr="00583F59">
              <w:rPr>
                <w:rFonts w:hint="eastAsia"/>
                <w:color w:val="000000" w:themeColor="text1"/>
              </w:rPr>
              <w:t>産業用ロボットの導入やロボット周辺産業を中心とした新ビジネス創出を支援する。</w:t>
            </w:r>
          </w:p>
        </w:tc>
        <w:tc>
          <w:tcPr>
            <w:tcW w:w="6662" w:type="dxa"/>
            <w:gridSpan w:val="6"/>
            <w:vMerge w:val="restart"/>
            <w:tcBorders>
              <w:left w:val="single" w:sz="12" w:space="0" w:color="auto"/>
              <w:right w:val="single" w:sz="12" w:space="0" w:color="auto"/>
            </w:tcBorders>
            <w:shd w:val="clear" w:color="auto" w:fill="auto"/>
          </w:tcPr>
          <w:p w:rsidR="00D24EFE" w:rsidRDefault="002962E9" w:rsidP="00D24EFE">
            <w:pPr>
              <w:pStyle w:val="aa"/>
              <w:numPr>
                <w:ilvl w:val="0"/>
                <w:numId w:val="1"/>
              </w:numPr>
              <w:spacing w:line="280" w:lineRule="exact"/>
              <w:ind w:leftChars="0"/>
              <w:rPr>
                <w:color w:val="000000" w:themeColor="text1"/>
              </w:rPr>
            </w:pPr>
            <w:r>
              <w:rPr>
                <w:rFonts w:hint="eastAsia"/>
                <w:color w:val="000000" w:themeColor="text1"/>
              </w:rPr>
              <w:t>各種</w:t>
            </w:r>
            <w:r w:rsidR="00D24EFE" w:rsidRPr="00B74AD8">
              <w:rPr>
                <w:rFonts w:hint="eastAsia"/>
                <w:color w:val="000000" w:themeColor="text1"/>
              </w:rPr>
              <w:t>セミナーを</w:t>
            </w:r>
            <w:r>
              <w:rPr>
                <w:rFonts w:hint="eastAsia"/>
                <w:color w:val="000000" w:themeColor="text1"/>
              </w:rPr>
              <w:t>計</w:t>
            </w:r>
            <w:r w:rsidR="00D24EFE" w:rsidRPr="00B74AD8">
              <w:rPr>
                <w:rFonts w:hint="eastAsia"/>
                <w:color w:val="000000" w:themeColor="text1"/>
              </w:rPr>
              <w:t>４回実施し、合計５９人が参加した。</w:t>
            </w:r>
          </w:p>
          <w:p w:rsidR="00D24EFE" w:rsidRDefault="00D24EFE" w:rsidP="00D24EFE">
            <w:pPr>
              <w:pStyle w:val="aa"/>
              <w:numPr>
                <w:ilvl w:val="0"/>
                <w:numId w:val="1"/>
              </w:numPr>
              <w:spacing w:line="280" w:lineRule="exact"/>
              <w:ind w:leftChars="0"/>
              <w:rPr>
                <w:color w:val="000000" w:themeColor="text1"/>
              </w:rPr>
            </w:pPr>
            <w:r>
              <w:rPr>
                <w:rFonts w:hint="eastAsia"/>
                <w:color w:val="000000" w:themeColor="text1"/>
              </w:rPr>
              <w:t>平成</w:t>
            </w:r>
            <w:r w:rsidR="00FA552F">
              <w:rPr>
                <w:rFonts w:hint="eastAsia"/>
                <w:color w:val="000000" w:themeColor="text1"/>
              </w:rPr>
              <w:t>２９年度は、より多くの企業の</w:t>
            </w:r>
            <w:r>
              <w:rPr>
                <w:rFonts w:hint="eastAsia"/>
                <w:color w:val="000000" w:themeColor="text1"/>
              </w:rPr>
              <w:t>コンサルティング</w:t>
            </w:r>
            <w:r w:rsidR="002962E9">
              <w:rPr>
                <w:rFonts w:hint="eastAsia"/>
                <w:color w:val="000000" w:themeColor="text1"/>
              </w:rPr>
              <w:t>実施</w:t>
            </w:r>
            <w:r w:rsidR="000F2232">
              <w:rPr>
                <w:rFonts w:hint="eastAsia"/>
                <w:color w:val="000000" w:themeColor="text1"/>
              </w:rPr>
              <w:t>につな</w:t>
            </w:r>
            <w:r w:rsidR="00FA552F">
              <w:rPr>
                <w:rFonts w:hint="eastAsia"/>
                <w:color w:val="000000" w:themeColor="text1"/>
              </w:rPr>
              <w:t>げるため、市内の製造業を中心に、ロボット導入</w:t>
            </w:r>
            <w:r w:rsidR="003629F4">
              <w:rPr>
                <w:rFonts w:hint="eastAsia"/>
                <w:color w:val="000000" w:themeColor="text1"/>
              </w:rPr>
              <w:t>に関する</w:t>
            </w:r>
            <w:r w:rsidR="006234F5">
              <w:rPr>
                <w:rFonts w:hint="eastAsia"/>
                <w:color w:val="000000" w:themeColor="text1"/>
              </w:rPr>
              <w:t>ヒアリングを</w:t>
            </w:r>
            <w:r w:rsidR="006E2184">
              <w:rPr>
                <w:rFonts w:hint="eastAsia"/>
                <w:color w:val="000000" w:themeColor="text1"/>
              </w:rPr>
              <w:t>行った。しかしながら、</w:t>
            </w:r>
            <w:r w:rsidR="004A3872">
              <w:rPr>
                <w:rFonts w:hint="eastAsia"/>
                <w:color w:val="000000" w:themeColor="text1"/>
              </w:rPr>
              <w:t>今回</w:t>
            </w:r>
            <w:r w:rsidR="00FA552F">
              <w:rPr>
                <w:rFonts w:hint="eastAsia"/>
                <w:color w:val="000000" w:themeColor="text1"/>
              </w:rPr>
              <w:t>ヒアリング</w:t>
            </w:r>
            <w:r w:rsidR="003629F4">
              <w:rPr>
                <w:rFonts w:hint="eastAsia"/>
                <w:color w:val="000000" w:themeColor="text1"/>
              </w:rPr>
              <w:t>を実施した企業</w:t>
            </w:r>
            <w:r w:rsidR="006E2184">
              <w:rPr>
                <w:rFonts w:hint="eastAsia"/>
                <w:color w:val="000000" w:themeColor="text1"/>
              </w:rPr>
              <w:t>において、</w:t>
            </w:r>
            <w:r w:rsidR="004A3872">
              <w:rPr>
                <w:rFonts w:hint="eastAsia"/>
                <w:color w:val="000000" w:themeColor="text1"/>
              </w:rPr>
              <w:t>直ちに自動化</w:t>
            </w:r>
            <w:r w:rsidR="00A42110">
              <w:rPr>
                <w:rFonts w:hint="eastAsia"/>
                <w:color w:val="000000" w:themeColor="text1"/>
              </w:rPr>
              <w:t>を検討できる企業</w:t>
            </w:r>
            <w:r w:rsidR="00661D56">
              <w:rPr>
                <w:rFonts w:hint="eastAsia"/>
                <w:color w:val="000000" w:themeColor="text1"/>
              </w:rPr>
              <w:t>は少なく、</w:t>
            </w:r>
            <w:r>
              <w:rPr>
                <w:rFonts w:hint="eastAsia"/>
                <w:color w:val="000000" w:themeColor="text1"/>
              </w:rPr>
              <w:t>コンサルティング</w:t>
            </w:r>
            <w:r w:rsidR="001F0E7B">
              <w:rPr>
                <w:rFonts w:hint="eastAsia"/>
                <w:color w:val="000000" w:themeColor="text1"/>
              </w:rPr>
              <w:t>業務の活用</w:t>
            </w:r>
            <w:r w:rsidR="00661D56">
              <w:rPr>
                <w:rFonts w:hint="eastAsia"/>
                <w:color w:val="000000" w:themeColor="text1"/>
              </w:rPr>
              <w:t>に至ったのは</w:t>
            </w:r>
            <w:r>
              <w:rPr>
                <w:rFonts w:hint="eastAsia"/>
                <w:color w:val="000000" w:themeColor="text1"/>
              </w:rPr>
              <w:t>１</w:t>
            </w:r>
            <w:r w:rsidRPr="00B74AD8">
              <w:rPr>
                <w:rFonts w:hint="eastAsia"/>
                <w:color w:val="000000" w:themeColor="text1"/>
              </w:rPr>
              <w:t>事業所に</w:t>
            </w:r>
            <w:bookmarkStart w:id="0" w:name="_GoBack"/>
            <w:bookmarkEnd w:id="0"/>
            <w:r>
              <w:rPr>
                <w:rFonts w:hint="eastAsia"/>
                <w:color w:val="000000" w:themeColor="text1"/>
              </w:rPr>
              <w:t>留まった。</w:t>
            </w:r>
          </w:p>
          <w:p w:rsidR="00755AA7" w:rsidRDefault="00D24EFE" w:rsidP="00755AA7">
            <w:pPr>
              <w:pStyle w:val="aa"/>
              <w:numPr>
                <w:ilvl w:val="0"/>
                <w:numId w:val="1"/>
              </w:numPr>
              <w:spacing w:line="280" w:lineRule="exact"/>
              <w:ind w:leftChars="0"/>
              <w:rPr>
                <w:color w:val="000000" w:themeColor="text1"/>
              </w:rPr>
            </w:pPr>
            <w:r w:rsidRPr="00B167E2">
              <w:rPr>
                <w:rFonts w:hint="eastAsia"/>
                <w:color w:val="000000" w:themeColor="text1"/>
              </w:rPr>
              <w:t>文化創造拠点シリウス４階の健康都市図書館に「介護に役立つロボットコーナー」を設け、５種類のロボットを展示することで、普及啓発を図った。</w:t>
            </w:r>
          </w:p>
          <w:p w:rsidR="00D24EFE" w:rsidRPr="00D24EFE" w:rsidRDefault="00755AA7" w:rsidP="00755AA7">
            <w:pPr>
              <w:pStyle w:val="aa"/>
              <w:spacing w:line="280" w:lineRule="exact"/>
              <w:ind w:leftChars="0" w:left="360"/>
              <w:rPr>
                <w:color w:val="000000" w:themeColor="text1"/>
              </w:rPr>
            </w:pPr>
            <w:r>
              <w:rPr>
                <w:rFonts w:hint="eastAsia"/>
                <w:color w:val="000000" w:themeColor="text1"/>
              </w:rPr>
              <w:t>※</w:t>
            </w:r>
            <w:r w:rsidR="00D24EFE" w:rsidRPr="00755AA7">
              <w:rPr>
                <w:rFonts w:hint="eastAsia"/>
              </w:rPr>
              <w:t>平成</w:t>
            </w:r>
            <w:r w:rsidR="00D24EFE" w:rsidRPr="00755AA7">
              <w:rPr>
                <w:rFonts w:asciiTheme="minorEastAsia" w:hAnsiTheme="minorEastAsia" w:hint="eastAsia"/>
              </w:rPr>
              <w:t>29</w:t>
            </w:r>
            <w:r w:rsidR="00D24EFE" w:rsidRPr="00755AA7">
              <w:rPr>
                <w:rFonts w:hint="eastAsia"/>
              </w:rPr>
              <w:t>年度のシリウス来館者数は、</w:t>
            </w:r>
            <w:r w:rsidRPr="00755AA7">
              <w:rPr>
                <w:rFonts w:asciiTheme="minorEastAsia" w:hAnsiTheme="minorEastAsia" w:hint="eastAsia"/>
              </w:rPr>
              <w:t>3,053,751人</w:t>
            </w:r>
          </w:p>
        </w:tc>
      </w:tr>
      <w:tr w:rsidR="00D24EFE" w:rsidRPr="00EC4AC4" w:rsidTr="00D87DF3">
        <w:trPr>
          <w:trHeight w:val="375"/>
        </w:trPr>
        <w:tc>
          <w:tcPr>
            <w:tcW w:w="3403" w:type="dxa"/>
            <w:gridSpan w:val="3"/>
            <w:tcBorders>
              <w:bottom w:val="single" w:sz="4" w:space="0" w:color="auto"/>
              <w:right w:val="single" w:sz="12" w:space="0" w:color="auto"/>
            </w:tcBorders>
            <w:shd w:val="clear" w:color="auto" w:fill="D9D9D9" w:themeFill="background1" w:themeFillShade="D9"/>
          </w:tcPr>
          <w:p w:rsidR="00D24EFE" w:rsidRPr="00B167E2" w:rsidRDefault="00D24EFE" w:rsidP="00B167E2">
            <w:pPr>
              <w:spacing w:line="280" w:lineRule="exact"/>
              <w:jc w:val="center"/>
              <w:rPr>
                <w:color w:val="000000" w:themeColor="text1"/>
              </w:rPr>
            </w:pPr>
            <w:r w:rsidRPr="00B167E2">
              <w:rPr>
                <w:rFonts w:hint="eastAsia"/>
                <w:color w:val="000000" w:themeColor="text1"/>
              </w:rPr>
              <w:t>事業費</w:t>
            </w:r>
          </w:p>
          <w:p w:rsidR="00D24EFE" w:rsidRPr="00B167E2" w:rsidRDefault="00D24EFE" w:rsidP="00B167E2">
            <w:pPr>
              <w:spacing w:line="280" w:lineRule="exact"/>
              <w:jc w:val="center"/>
              <w:rPr>
                <w:color w:val="000000" w:themeColor="text1"/>
              </w:rPr>
            </w:pPr>
            <w:r w:rsidRPr="00B167E2">
              <w:rPr>
                <w:rFonts w:hint="eastAsia"/>
                <w:color w:val="000000" w:themeColor="text1"/>
              </w:rPr>
              <w:t>（</w:t>
            </w:r>
            <w:r w:rsidRPr="00B167E2">
              <w:rPr>
                <w:rFonts w:hint="eastAsia"/>
                <w:color w:val="000000" w:themeColor="text1"/>
              </w:rPr>
              <w:t>H29</w:t>
            </w:r>
            <w:r w:rsidRPr="00B167E2">
              <w:rPr>
                <w:rFonts w:hint="eastAsia"/>
                <w:color w:val="000000" w:themeColor="text1"/>
              </w:rPr>
              <w:t>年度決算額：千円）</w:t>
            </w:r>
          </w:p>
        </w:tc>
        <w:tc>
          <w:tcPr>
            <w:tcW w:w="6662" w:type="dxa"/>
            <w:gridSpan w:val="6"/>
            <w:vMerge/>
            <w:tcBorders>
              <w:left w:val="single" w:sz="12" w:space="0" w:color="auto"/>
              <w:right w:val="single" w:sz="12" w:space="0" w:color="auto"/>
            </w:tcBorders>
            <w:shd w:val="clear" w:color="auto" w:fill="auto"/>
          </w:tcPr>
          <w:p w:rsidR="00D24EFE" w:rsidRPr="00B167E2" w:rsidRDefault="00D24EFE" w:rsidP="007670A3">
            <w:pPr>
              <w:pStyle w:val="aa"/>
              <w:spacing w:line="280" w:lineRule="exact"/>
              <w:ind w:leftChars="0" w:left="360"/>
              <w:rPr>
                <w:color w:val="000000" w:themeColor="text1"/>
              </w:rPr>
            </w:pPr>
          </w:p>
        </w:tc>
      </w:tr>
      <w:tr w:rsidR="00D24EFE" w:rsidRPr="00EC4AC4" w:rsidTr="00D24EFE">
        <w:trPr>
          <w:trHeight w:val="255"/>
        </w:trPr>
        <w:tc>
          <w:tcPr>
            <w:tcW w:w="1702" w:type="dxa"/>
            <w:tcBorders>
              <w:bottom w:val="single" w:sz="4" w:space="0" w:color="auto"/>
              <w:right w:val="single" w:sz="4" w:space="0" w:color="auto"/>
            </w:tcBorders>
            <w:shd w:val="clear" w:color="auto" w:fill="D9D9D9" w:themeFill="background1" w:themeFillShade="D9"/>
          </w:tcPr>
          <w:p w:rsidR="00D24EFE" w:rsidRPr="00B167E2" w:rsidRDefault="00D24EFE" w:rsidP="00B167E2">
            <w:pPr>
              <w:spacing w:line="280" w:lineRule="exact"/>
              <w:jc w:val="center"/>
              <w:rPr>
                <w:color w:val="000000" w:themeColor="text1"/>
              </w:rPr>
            </w:pPr>
            <w:r w:rsidRPr="00B167E2">
              <w:rPr>
                <w:rFonts w:hint="eastAsia"/>
                <w:color w:val="000000" w:themeColor="text1"/>
              </w:rPr>
              <w:t>事業費</w:t>
            </w:r>
          </w:p>
        </w:tc>
        <w:tc>
          <w:tcPr>
            <w:tcW w:w="1701" w:type="dxa"/>
            <w:gridSpan w:val="2"/>
            <w:tcBorders>
              <w:left w:val="single" w:sz="4" w:space="0" w:color="auto"/>
              <w:bottom w:val="single" w:sz="4" w:space="0" w:color="auto"/>
              <w:right w:val="single" w:sz="12" w:space="0" w:color="auto"/>
            </w:tcBorders>
            <w:shd w:val="clear" w:color="auto" w:fill="D9D9D9" w:themeFill="background1" w:themeFillShade="D9"/>
          </w:tcPr>
          <w:p w:rsidR="00D24EFE" w:rsidRPr="00B167E2" w:rsidRDefault="00D24EFE" w:rsidP="00B167E2">
            <w:pPr>
              <w:spacing w:line="280" w:lineRule="exact"/>
              <w:jc w:val="center"/>
              <w:rPr>
                <w:color w:val="000000" w:themeColor="text1"/>
              </w:rPr>
            </w:pPr>
            <w:r w:rsidRPr="00B167E2">
              <w:rPr>
                <w:rFonts w:hint="eastAsia"/>
                <w:color w:val="000000" w:themeColor="text1"/>
              </w:rPr>
              <w:t>交付額</w:t>
            </w:r>
          </w:p>
        </w:tc>
        <w:tc>
          <w:tcPr>
            <w:tcW w:w="6662" w:type="dxa"/>
            <w:gridSpan w:val="6"/>
            <w:vMerge/>
            <w:tcBorders>
              <w:left w:val="single" w:sz="12" w:space="0" w:color="auto"/>
              <w:right w:val="single" w:sz="12" w:space="0" w:color="auto"/>
            </w:tcBorders>
            <w:shd w:val="clear" w:color="auto" w:fill="auto"/>
          </w:tcPr>
          <w:p w:rsidR="00D24EFE" w:rsidRPr="00B167E2" w:rsidRDefault="00D24EFE" w:rsidP="00B167E2">
            <w:pPr>
              <w:pStyle w:val="aa"/>
              <w:numPr>
                <w:ilvl w:val="0"/>
                <w:numId w:val="1"/>
              </w:numPr>
              <w:spacing w:line="280" w:lineRule="exact"/>
              <w:ind w:leftChars="0"/>
              <w:rPr>
                <w:color w:val="000000" w:themeColor="text1"/>
              </w:rPr>
            </w:pPr>
          </w:p>
        </w:tc>
      </w:tr>
      <w:tr w:rsidR="00D24EFE" w:rsidRPr="00EC4AC4" w:rsidTr="00D24EFE">
        <w:trPr>
          <w:trHeight w:val="375"/>
        </w:trPr>
        <w:tc>
          <w:tcPr>
            <w:tcW w:w="1702" w:type="dxa"/>
            <w:tcBorders>
              <w:right w:val="single" w:sz="4" w:space="0" w:color="auto"/>
            </w:tcBorders>
            <w:vAlign w:val="center"/>
          </w:tcPr>
          <w:p w:rsidR="00D24EFE" w:rsidRPr="00B167E2" w:rsidRDefault="00D24EFE" w:rsidP="002D00ED">
            <w:pPr>
              <w:spacing w:line="280" w:lineRule="exact"/>
              <w:jc w:val="center"/>
              <w:rPr>
                <w:color w:val="000000" w:themeColor="text1"/>
              </w:rPr>
            </w:pPr>
            <w:r w:rsidRPr="00B167E2">
              <w:rPr>
                <w:rFonts w:hint="eastAsia"/>
                <w:color w:val="000000" w:themeColor="text1"/>
              </w:rPr>
              <w:t>６，６５７</w:t>
            </w:r>
          </w:p>
        </w:tc>
        <w:tc>
          <w:tcPr>
            <w:tcW w:w="1701" w:type="dxa"/>
            <w:gridSpan w:val="2"/>
            <w:tcBorders>
              <w:left w:val="single" w:sz="4" w:space="0" w:color="auto"/>
              <w:right w:val="single" w:sz="12" w:space="0" w:color="auto"/>
            </w:tcBorders>
            <w:vAlign w:val="center"/>
          </w:tcPr>
          <w:p w:rsidR="00D24EFE" w:rsidRPr="00B167E2" w:rsidRDefault="00D24EFE" w:rsidP="002D00ED">
            <w:pPr>
              <w:spacing w:line="280" w:lineRule="exact"/>
              <w:jc w:val="center"/>
              <w:rPr>
                <w:color w:val="000000" w:themeColor="text1"/>
              </w:rPr>
            </w:pPr>
            <w:r w:rsidRPr="00B167E2">
              <w:rPr>
                <w:rFonts w:hint="eastAsia"/>
                <w:color w:val="000000" w:themeColor="text1"/>
              </w:rPr>
              <w:t>３，３２８</w:t>
            </w:r>
          </w:p>
          <w:p w:rsidR="00D24EFE" w:rsidRPr="00B167E2" w:rsidRDefault="00D24EFE" w:rsidP="002D00ED">
            <w:pPr>
              <w:spacing w:line="280" w:lineRule="exact"/>
              <w:jc w:val="center"/>
              <w:rPr>
                <w:color w:val="000000" w:themeColor="text1"/>
              </w:rPr>
            </w:pPr>
            <w:r w:rsidRPr="00B167E2">
              <w:rPr>
                <w:rFonts w:hint="eastAsia"/>
                <w:color w:val="000000" w:themeColor="text1"/>
              </w:rPr>
              <w:t>（補助率</w:t>
            </w:r>
            <w:r w:rsidRPr="00B167E2">
              <w:rPr>
                <w:rFonts w:hint="eastAsia"/>
                <w:color w:val="000000" w:themeColor="text1"/>
              </w:rPr>
              <w:t>1/2</w:t>
            </w:r>
            <w:r w:rsidRPr="00B167E2">
              <w:rPr>
                <w:rFonts w:hint="eastAsia"/>
                <w:color w:val="000000" w:themeColor="text1"/>
              </w:rPr>
              <w:t>）</w:t>
            </w:r>
          </w:p>
        </w:tc>
        <w:tc>
          <w:tcPr>
            <w:tcW w:w="6662" w:type="dxa"/>
            <w:gridSpan w:val="6"/>
            <w:vMerge/>
            <w:tcBorders>
              <w:left w:val="single" w:sz="12" w:space="0" w:color="auto"/>
              <w:bottom w:val="single" w:sz="12" w:space="0" w:color="auto"/>
              <w:right w:val="single" w:sz="12" w:space="0" w:color="auto"/>
            </w:tcBorders>
            <w:shd w:val="clear" w:color="auto" w:fill="auto"/>
          </w:tcPr>
          <w:p w:rsidR="00D24EFE" w:rsidRPr="00B167E2" w:rsidRDefault="00D24EFE" w:rsidP="00B167E2">
            <w:pPr>
              <w:pStyle w:val="aa"/>
              <w:numPr>
                <w:ilvl w:val="0"/>
                <w:numId w:val="1"/>
              </w:numPr>
              <w:spacing w:line="280" w:lineRule="exact"/>
              <w:ind w:leftChars="0"/>
              <w:rPr>
                <w:color w:val="000000" w:themeColor="text1"/>
              </w:rPr>
            </w:pPr>
          </w:p>
        </w:tc>
      </w:tr>
      <w:tr w:rsidR="00B167E2" w:rsidTr="002D00ED">
        <w:trPr>
          <w:trHeight w:val="334"/>
        </w:trPr>
        <w:tc>
          <w:tcPr>
            <w:tcW w:w="10065" w:type="dxa"/>
            <w:gridSpan w:val="9"/>
            <w:shd w:val="clear" w:color="auto" w:fill="D9D9D9" w:themeFill="background1" w:themeFillShade="D9"/>
            <w:vAlign w:val="center"/>
          </w:tcPr>
          <w:p w:rsidR="00B167E2" w:rsidRPr="00A93D03" w:rsidRDefault="00B167E2" w:rsidP="00D16076">
            <w:pPr>
              <w:spacing w:line="280" w:lineRule="exact"/>
              <w:jc w:val="center"/>
              <w:rPr>
                <w:rFonts w:asciiTheme="majorEastAsia" w:eastAsiaTheme="majorEastAsia" w:hAnsiTheme="majorEastAsia"/>
              </w:rPr>
            </w:pPr>
            <w:r w:rsidRPr="00A93D03">
              <w:rPr>
                <w:rFonts w:asciiTheme="majorEastAsia" w:eastAsiaTheme="majorEastAsia" w:hAnsiTheme="majorEastAsia" w:hint="eastAsia"/>
              </w:rPr>
              <w:t>ＫＰＩ</w:t>
            </w:r>
            <w:r>
              <w:rPr>
                <w:rFonts w:asciiTheme="majorEastAsia" w:eastAsiaTheme="majorEastAsia" w:hAnsiTheme="majorEastAsia" w:hint="eastAsia"/>
              </w:rPr>
              <w:t>等</w:t>
            </w:r>
            <w:r w:rsidRPr="00A93D03">
              <w:rPr>
                <w:rFonts w:asciiTheme="majorEastAsia" w:eastAsiaTheme="majorEastAsia" w:hAnsiTheme="majorEastAsia" w:hint="eastAsia"/>
              </w:rPr>
              <w:t>の達成状況</w:t>
            </w:r>
          </w:p>
        </w:tc>
      </w:tr>
      <w:tr w:rsidR="00B167E2" w:rsidTr="002D00ED">
        <w:trPr>
          <w:trHeight w:val="294"/>
        </w:trPr>
        <w:tc>
          <w:tcPr>
            <w:tcW w:w="2552" w:type="dxa"/>
            <w:gridSpan w:val="2"/>
            <w:shd w:val="clear" w:color="auto" w:fill="D9D9D9" w:themeFill="background1" w:themeFillShade="D9"/>
            <w:vAlign w:val="center"/>
          </w:tcPr>
          <w:p w:rsidR="00B167E2" w:rsidRPr="00342E04" w:rsidRDefault="00B167E2" w:rsidP="00B167E2">
            <w:pPr>
              <w:jc w:val="center"/>
              <w:rPr>
                <w:rFonts w:asciiTheme="majorEastAsia" w:eastAsiaTheme="majorEastAsia" w:hAnsiTheme="majorEastAsia"/>
                <w:sz w:val="18"/>
              </w:rPr>
            </w:pPr>
            <w:r w:rsidRPr="00342E04">
              <w:rPr>
                <w:rFonts w:asciiTheme="majorEastAsia" w:eastAsiaTheme="majorEastAsia" w:hAnsiTheme="majorEastAsia" w:hint="eastAsia"/>
                <w:sz w:val="18"/>
              </w:rPr>
              <w:t>項目</w:t>
            </w:r>
          </w:p>
        </w:tc>
        <w:tc>
          <w:tcPr>
            <w:tcW w:w="1878" w:type="dxa"/>
            <w:gridSpan w:val="2"/>
            <w:tcBorders>
              <w:right w:val="dashSmallGap" w:sz="4" w:space="0" w:color="auto"/>
            </w:tcBorders>
            <w:shd w:val="clear" w:color="auto" w:fill="D9D9D9" w:themeFill="background1" w:themeFillShade="D9"/>
            <w:vAlign w:val="center"/>
          </w:tcPr>
          <w:p w:rsidR="00B167E2" w:rsidRPr="00342E04" w:rsidRDefault="002D00ED" w:rsidP="00B167E2">
            <w:pPr>
              <w:jc w:val="center"/>
              <w:rPr>
                <w:rFonts w:asciiTheme="majorEastAsia" w:eastAsiaTheme="majorEastAsia" w:hAnsiTheme="majorEastAsia"/>
                <w:sz w:val="18"/>
              </w:rPr>
            </w:pPr>
            <w:r>
              <w:rPr>
                <w:rFonts w:asciiTheme="majorEastAsia" w:eastAsiaTheme="majorEastAsia" w:hAnsiTheme="majorEastAsia" w:hint="eastAsia"/>
                <w:sz w:val="18"/>
              </w:rPr>
              <w:t>H28目標値</w:t>
            </w:r>
          </w:p>
        </w:tc>
        <w:tc>
          <w:tcPr>
            <w:tcW w:w="1878" w:type="dxa"/>
            <w:gridSpan w:val="3"/>
            <w:tcBorders>
              <w:left w:val="dashSmallGap" w:sz="4" w:space="0" w:color="auto"/>
              <w:right w:val="single" w:sz="24" w:space="0" w:color="auto"/>
            </w:tcBorders>
            <w:shd w:val="clear" w:color="auto" w:fill="D9D9D9" w:themeFill="background1" w:themeFillShade="D9"/>
            <w:vAlign w:val="center"/>
          </w:tcPr>
          <w:p w:rsidR="00B167E2" w:rsidRPr="00342E04" w:rsidRDefault="002D00ED" w:rsidP="00B167E2">
            <w:pPr>
              <w:jc w:val="center"/>
              <w:rPr>
                <w:rFonts w:asciiTheme="majorEastAsia" w:eastAsiaTheme="majorEastAsia" w:hAnsiTheme="majorEastAsia"/>
                <w:sz w:val="18"/>
              </w:rPr>
            </w:pPr>
            <w:r>
              <w:rPr>
                <w:rFonts w:asciiTheme="majorEastAsia" w:eastAsiaTheme="majorEastAsia" w:hAnsiTheme="majorEastAsia" w:hint="eastAsia"/>
                <w:sz w:val="18"/>
              </w:rPr>
              <w:t>H28実績値</w:t>
            </w:r>
          </w:p>
        </w:tc>
        <w:tc>
          <w:tcPr>
            <w:tcW w:w="1878" w:type="dxa"/>
            <w:tcBorders>
              <w:top w:val="single" w:sz="24" w:space="0" w:color="auto"/>
              <w:left w:val="single" w:sz="24" w:space="0" w:color="auto"/>
              <w:right w:val="dashSmallGap" w:sz="4" w:space="0" w:color="auto"/>
            </w:tcBorders>
            <w:shd w:val="clear" w:color="auto" w:fill="D9D9D9" w:themeFill="background1" w:themeFillShade="D9"/>
            <w:vAlign w:val="center"/>
          </w:tcPr>
          <w:p w:rsidR="00B167E2" w:rsidRPr="00342E04" w:rsidRDefault="00B167E2" w:rsidP="002D00ED">
            <w:pPr>
              <w:jc w:val="center"/>
              <w:rPr>
                <w:rFonts w:asciiTheme="majorEastAsia" w:eastAsiaTheme="majorEastAsia" w:hAnsiTheme="majorEastAsia"/>
                <w:sz w:val="18"/>
              </w:rPr>
            </w:pPr>
            <w:r>
              <w:rPr>
                <w:rFonts w:asciiTheme="majorEastAsia" w:eastAsiaTheme="majorEastAsia" w:hAnsiTheme="majorEastAsia" w:hint="eastAsia"/>
                <w:sz w:val="18"/>
              </w:rPr>
              <w:t>H</w:t>
            </w:r>
            <w:r w:rsidR="002D00ED">
              <w:rPr>
                <w:rFonts w:asciiTheme="majorEastAsia" w:eastAsiaTheme="majorEastAsia" w:hAnsiTheme="majorEastAsia" w:hint="eastAsia"/>
                <w:sz w:val="18"/>
              </w:rPr>
              <w:t>29</w:t>
            </w:r>
            <w:r w:rsidRPr="00342E04">
              <w:rPr>
                <w:rFonts w:asciiTheme="majorEastAsia" w:eastAsiaTheme="majorEastAsia" w:hAnsiTheme="majorEastAsia" w:hint="eastAsia"/>
                <w:sz w:val="18"/>
              </w:rPr>
              <w:t>目標値</w:t>
            </w:r>
          </w:p>
        </w:tc>
        <w:tc>
          <w:tcPr>
            <w:tcW w:w="1879" w:type="dxa"/>
            <w:tcBorders>
              <w:top w:val="single" w:sz="24" w:space="0" w:color="auto"/>
              <w:left w:val="dashSmallGap" w:sz="4" w:space="0" w:color="auto"/>
              <w:right w:val="single" w:sz="24" w:space="0" w:color="auto"/>
            </w:tcBorders>
            <w:shd w:val="clear" w:color="auto" w:fill="D9D9D9" w:themeFill="background1" w:themeFillShade="D9"/>
            <w:vAlign w:val="center"/>
          </w:tcPr>
          <w:p w:rsidR="00B167E2" w:rsidRPr="0035511E" w:rsidRDefault="002D00ED" w:rsidP="00B167E2">
            <w:pPr>
              <w:jc w:val="center"/>
              <w:rPr>
                <w:rFonts w:asciiTheme="majorEastAsia" w:eastAsiaTheme="majorEastAsia" w:hAnsiTheme="majorEastAsia"/>
                <w:w w:val="90"/>
                <w:sz w:val="18"/>
              </w:rPr>
            </w:pPr>
            <w:r>
              <w:rPr>
                <w:rFonts w:asciiTheme="majorEastAsia" w:eastAsiaTheme="majorEastAsia" w:hAnsiTheme="majorEastAsia" w:hint="eastAsia"/>
                <w:sz w:val="18"/>
              </w:rPr>
              <w:t>H29</w:t>
            </w:r>
            <w:r w:rsidR="00B167E2" w:rsidRPr="00342E04">
              <w:rPr>
                <w:rFonts w:asciiTheme="majorEastAsia" w:eastAsiaTheme="majorEastAsia" w:hAnsiTheme="majorEastAsia" w:hint="eastAsia"/>
                <w:sz w:val="18"/>
              </w:rPr>
              <w:t>実績値</w:t>
            </w:r>
          </w:p>
        </w:tc>
      </w:tr>
      <w:tr w:rsidR="002D00ED" w:rsidTr="002D00ED">
        <w:trPr>
          <w:trHeight w:val="469"/>
        </w:trPr>
        <w:tc>
          <w:tcPr>
            <w:tcW w:w="2552" w:type="dxa"/>
            <w:gridSpan w:val="2"/>
            <w:shd w:val="clear" w:color="auto" w:fill="auto"/>
            <w:vAlign w:val="center"/>
          </w:tcPr>
          <w:p w:rsidR="002D00ED" w:rsidRDefault="002D00ED" w:rsidP="002D00ED">
            <w:pPr>
              <w:spacing w:line="320" w:lineRule="exact"/>
            </w:pPr>
            <w:r w:rsidRPr="00907CCA">
              <w:rPr>
                <w:rFonts w:hint="eastAsia"/>
              </w:rPr>
              <w:t>セミナー参加者</w:t>
            </w:r>
          </w:p>
        </w:tc>
        <w:tc>
          <w:tcPr>
            <w:tcW w:w="1878" w:type="dxa"/>
            <w:gridSpan w:val="2"/>
            <w:tcBorders>
              <w:right w:val="dashSmallGap" w:sz="4" w:space="0" w:color="auto"/>
            </w:tcBorders>
            <w:shd w:val="clear" w:color="auto" w:fill="auto"/>
            <w:vAlign w:val="center"/>
          </w:tcPr>
          <w:p w:rsidR="002D00ED" w:rsidRDefault="002D00ED" w:rsidP="002D00ED">
            <w:pPr>
              <w:jc w:val="center"/>
            </w:pPr>
            <w:r>
              <w:rPr>
                <w:rFonts w:hint="eastAsia"/>
              </w:rPr>
              <w:t>２０人</w:t>
            </w:r>
          </w:p>
        </w:tc>
        <w:tc>
          <w:tcPr>
            <w:tcW w:w="1878" w:type="dxa"/>
            <w:gridSpan w:val="3"/>
            <w:tcBorders>
              <w:left w:val="dashSmallGap" w:sz="4" w:space="0" w:color="auto"/>
              <w:right w:val="single" w:sz="24" w:space="0" w:color="auto"/>
            </w:tcBorders>
            <w:shd w:val="clear" w:color="auto" w:fill="auto"/>
            <w:vAlign w:val="center"/>
          </w:tcPr>
          <w:p w:rsidR="002D00ED" w:rsidRDefault="002D00ED" w:rsidP="002D00ED">
            <w:pPr>
              <w:jc w:val="center"/>
            </w:pPr>
            <w:r>
              <w:rPr>
                <w:rFonts w:hint="eastAsia"/>
              </w:rPr>
              <w:t>２７人</w:t>
            </w:r>
          </w:p>
        </w:tc>
        <w:tc>
          <w:tcPr>
            <w:tcW w:w="1878" w:type="dxa"/>
            <w:tcBorders>
              <w:left w:val="single" w:sz="24" w:space="0" w:color="auto"/>
              <w:right w:val="dashSmallGap" w:sz="4" w:space="0" w:color="auto"/>
            </w:tcBorders>
            <w:shd w:val="clear" w:color="auto" w:fill="auto"/>
            <w:vAlign w:val="center"/>
          </w:tcPr>
          <w:p w:rsidR="002D00ED" w:rsidRDefault="002D00ED" w:rsidP="002D00ED">
            <w:pPr>
              <w:jc w:val="center"/>
            </w:pPr>
            <w:r>
              <w:rPr>
                <w:rFonts w:hint="eastAsia"/>
              </w:rPr>
              <w:t>２０人</w:t>
            </w:r>
          </w:p>
        </w:tc>
        <w:tc>
          <w:tcPr>
            <w:tcW w:w="1879" w:type="dxa"/>
            <w:tcBorders>
              <w:left w:val="dashSmallGap" w:sz="4" w:space="0" w:color="auto"/>
              <w:right w:val="single" w:sz="24" w:space="0" w:color="auto"/>
            </w:tcBorders>
            <w:shd w:val="clear" w:color="auto" w:fill="auto"/>
            <w:vAlign w:val="center"/>
          </w:tcPr>
          <w:p w:rsidR="002D00ED" w:rsidRDefault="002D00ED" w:rsidP="002D00ED">
            <w:pPr>
              <w:jc w:val="center"/>
            </w:pPr>
            <w:r>
              <w:rPr>
                <w:rFonts w:hint="eastAsia"/>
              </w:rPr>
              <w:t>５９人</w:t>
            </w:r>
          </w:p>
        </w:tc>
      </w:tr>
      <w:tr w:rsidR="002D00ED" w:rsidTr="002D00ED">
        <w:trPr>
          <w:trHeight w:val="549"/>
        </w:trPr>
        <w:tc>
          <w:tcPr>
            <w:tcW w:w="2552" w:type="dxa"/>
            <w:gridSpan w:val="2"/>
            <w:shd w:val="clear" w:color="auto" w:fill="auto"/>
            <w:vAlign w:val="center"/>
          </w:tcPr>
          <w:p w:rsidR="002D00ED" w:rsidRDefault="002D00ED" w:rsidP="002D00ED">
            <w:pPr>
              <w:spacing w:line="280" w:lineRule="exact"/>
              <w:rPr>
                <w:w w:val="90"/>
              </w:rPr>
            </w:pPr>
            <w:r w:rsidRPr="00B33CC2">
              <w:rPr>
                <w:rFonts w:hint="eastAsia"/>
                <w:w w:val="90"/>
              </w:rPr>
              <w:t>産業ロボット導入支援</w:t>
            </w:r>
          </w:p>
          <w:p w:rsidR="002D00ED" w:rsidRPr="00B33CC2" w:rsidRDefault="002D00ED" w:rsidP="002D00ED">
            <w:pPr>
              <w:spacing w:line="280" w:lineRule="exact"/>
              <w:rPr>
                <w:w w:val="90"/>
              </w:rPr>
            </w:pPr>
            <w:r w:rsidRPr="00B33CC2">
              <w:rPr>
                <w:rFonts w:hint="eastAsia"/>
                <w:w w:val="90"/>
              </w:rPr>
              <w:t>(</w:t>
            </w:r>
            <w:r w:rsidRPr="00B33CC2">
              <w:rPr>
                <w:rFonts w:hint="eastAsia"/>
                <w:w w:val="90"/>
              </w:rPr>
              <w:t>コンサルティング</w:t>
            </w:r>
            <w:r w:rsidRPr="00B33CC2">
              <w:rPr>
                <w:rFonts w:hint="eastAsia"/>
                <w:w w:val="90"/>
              </w:rPr>
              <w:t>)</w:t>
            </w:r>
          </w:p>
        </w:tc>
        <w:tc>
          <w:tcPr>
            <w:tcW w:w="1878" w:type="dxa"/>
            <w:gridSpan w:val="2"/>
            <w:tcBorders>
              <w:right w:val="dashSmallGap" w:sz="4" w:space="0" w:color="auto"/>
            </w:tcBorders>
            <w:shd w:val="clear" w:color="auto" w:fill="auto"/>
            <w:vAlign w:val="center"/>
          </w:tcPr>
          <w:p w:rsidR="002D00ED" w:rsidRDefault="002D00ED" w:rsidP="002D00ED">
            <w:pPr>
              <w:jc w:val="center"/>
            </w:pPr>
            <w:r>
              <w:rPr>
                <w:rFonts w:hint="eastAsia"/>
              </w:rPr>
              <w:t>５社</w:t>
            </w:r>
          </w:p>
        </w:tc>
        <w:tc>
          <w:tcPr>
            <w:tcW w:w="1878" w:type="dxa"/>
            <w:gridSpan w:val="3"/>
            <w:tcBorders>
              <w:left w:val="dashSmallGap" w:sz="4" w:space="0" w:color="auto"/>
              <w:right w:val="single" w:sz="24" w:space="0" w:color="auto"/>
            </w:tcBorders>
            <w:shd w:val="clear" w:color="auto" w:fill="auto"/>
            <w:vAlign w:val="center"/>
          </w:tcPr>
          <w:p w:rsidR="002D00ED" w:rsidRDefault="002D00ED" w:rsidP="002D00ED">
            <w:pPr>
              <w:jc w:val="center"/>
            </w:pPr>
            <w:r>
              <w:rPr>
                <w:rFonts w:hint="eastAsia"/>
              </w:rPr>
              <w:t>３社</w:t>
            </w:r>
          </w:p>
        </w:tc>
        <w:tc>
          <w:tcPr>
            <w:tcW w:w="1878" w:type="dxa"/>
            <w:tcBorders>
              <w:left w:val="single" w:sz="24" w:space="0" w:color="auto"/>
              <w:right w:val="dashSmallGap" w:sz="4" w:space="0" w:color="auto"/>
            </w:tcBorders>
            <w:shd w:val="clear" w:color="auto" w:fill="auto"/>
            <w:vAlign w:val="center"/>
          </w:tcPr>
          <w:p w:rsidR="002D00ED" w:rsidRDefault="007670A3" w:rsidP="002D00ED">
            <w:pPr>
              <w:jc w:val="center"/>
            </w:pPr>
            <w:r>
              <w:rPr>
                <w:rFonts w:hint="eastAsia"/>
              </w:rPr>
              <w:t>３</w:t>
            </w:r>
            <w:r w:rsidR="002D00ED">
              <w:rPr>
                <w:rFonts w:hint="eastAsia"/>
              </w:rPr>
              <w:t>社</w:t>
            </w:r>
          </w:p>
        </w:tc>
        <w:tc>
          <w:tcPr>
            <w:tcW w:w="1879" w:type="dxa"/>
            <w:tcBorders>
              <w:left w:val="dashSmallGap" w:sz="4" w:space="0" w:color="auto"/>
              <w:right w:val="single" w:sz="24" w:space="0" w:color="auto"/>
            </w:tcBorders>
            <w:shd w:val="clear" w:color="auto" w:fill="auto"/>
            <w:vAlign w:val="center"/>
          </w:tcPr>
          <w:p w:rsidR="002D00ED" w:rsidRDefault="002D00ED" w:rsidP="002D00ED">
            <w:pPr>
              <w:jc w:val="center"/>
            </w:pPr>
            <w:r>
              <w:rPr>
                <w:rFonts w:hint="eastAsia"/>
              </w:rPr>
              <w:t>１社</w:t>
            </w:r>
          </w:p>
        </w:tc>
      </w:tr>
      <w:tr w:rsidR="002D00ED" w:rsidTr="002D00ED">
        <w:trPr>
          <w:trHeight w:val="487"/>
        </w:trPr>
        <w:tc>
          <w:tcPr>
            <w:tcW w:w="2552" w:type="dxa"/>
            <w:gridSpan w:val="2"/>
            <w:shd w:val="clear" w:color="auto" w:fill="auto"/>
            <w:vAlign w:val="center"/>
          </w:tcPr>
          <w:p w:rsidR="002D00ED" w:rsidRDefault="002D00ED" w:rsidP="002D00ED">
            <w:pPr>
              <w:spacing w:line="240" w:lineRule="exact"/>
            </w:pPr>
            <w:r>
              <w:rPr>
                <w:rFonts w:hint="eastAsia"/>
              </w:rPr>
              <w:t>展示スペースの設置</w:t>
            </w:r>
          </w:p>
        </w:tc>
        <w:tc>
          <w:tcPr>
            <w:tcW w:w="1878" w:type="dxa"/>
            <w:gridSpan w:val="2"/>
            <w:tcBorders>
              <w:right w:val="dashSmallGap" w:sz="4" w:space="0" w:color="auto"/>
            </w:tcBorders>
            <w:shd w:val="clear" w:color="auto" w:fill="auto"/>
            <w:vAlign w:val="center"/>
          </w:tcPr>
          <w:p w:rsidR="002D00ED" w:rsidRDefault="002D00ED" w:rsidP="002D00ED">
            <w:pPr>
              <w:spacing w:line="240" w:lineRule="exact"/>
              <w:jc w:val="center"/>
            </w:pPr>
            <w:r>
              <w:rPr>
                <w:rFonts w:hint="eastAsia"/>
              </w:rPr>
              <w:t>１か所</w:t>
            </w:r>
          </w:p>
        </w:tc>
        <w:tc>
          <w:tcPr>
            <w:tcW w:w="1878" w:type="dxa"/>
            <w:gridSpan w:val="3"/>
            <w:tcBorders>
              <w:left w:val="dashSmallGap" w:sz="4" w:space="0" w:color="auto"/>
              <w:right w:val="single" w:sz="24" w:space="0" w:color="auto"/>
            </w:tcBorders>
            <w:shd w:val="clear" w:color="auto" w:fill="auto"/>
            <w:vAlign w:val="center"/>
          </w:tcPr>
          <w:p w:rsidR="002D00ED" w:rsidRDefault="002D00ED" w:rsidP="002D00ED">
            <w:pPr>
              <w:spacing w:line="240" w:lineRule="exact"/>
              <w:jc w:val="center"/>
            </w:pPr>
            <w:r>
              <w:rPr>
                <w:rFonts w:hint="eastAsia"/>
              </w:rPr>
              <w:t>１か所</w:t>
            </w:r>
          </w:p>
        </w:tc>
        <w:tc>
          <w:tcPr>
            <w:tcW w:w="1878" w:type="dxa"/>
            <w:tcBorders>
              <w:left w:val="single" w:sz="24" w:space="0" w:color="auto"/>
              <w:right w:val="dashSmallGap" w:sz="4" w:space="0" w:color="auto"/>
            </w:tcBorders>
            <w:shd w:val="clear" w:color="auto" w:fill="auto"/>
            <w:vAlign w:val="center"/>
          </w:tcPr>
          <w:p w:rsidR="002D00ED" w:rsidRDefault="002D00ED" w:rsidP="002D00ED">
            <w:pPr>
              <w:spacing w:line="240" w:lineRule="exact"/>
              <w:jc w:val="center"/>
            </w:pPr>
            <w:r>
              <w:rPr>
                <w:rFonts w:hint="eastAsia"/>
              </w:rPr>
              <w:t>１か所</w:t>
            </w:r>
          </w:p>
        </w:tc>
        <w:tc>
          <w:tcPr>
            <w:tcW w:w="1879" w:type="dxa"/>
            <w:tcBorders>
              <w:left w:val="dashSmallGap" w:sz="4" w:space="0" w:color="auto"/>
              <w:bottom w:val="single" w:sz="4" w:space="0" w:color="auto"/>
              <w:right w:val="single" w:sz="24" w:space="0" w:color="auto"/>
            </w:tcBorders>
            <w:shd w:val="clear" w:color="auto" w:fill="auto"/>
            <w:vAlign w:val="center"/>
          </w:tcPr>
          <w:p w:rsidR="002D00ED" w:rsidRDefault="002D00ED" w:rsidP="002D00ED">
            <w:pPr>
              <w:spacing w:line="240" w:lineRule="exact"/>
              <w:jc w:val="center"/>
            </w:pPr>
            <w:r>
              <w:rPr>
                <w:rFonts w:hint="eastAsia"/>
              </w:rPr>
              <w:t>１か所</w:t>
            </w:r>
          </w:p>
        </w:tc>
      </w:tr>
      <w:tr w:rsidR="002D00ED" w:rsidTr="002D00ED">
        <w:trPr>
          <w:trHeight w:val="563"/>
        </w:trPr>
        <w:tc>
          <w:tcPr>
            <w:tcW w:w="2552" w:type="dxa"/>
            <w:gridSpan w:val="2"/>
            <w:shd w:val="clear" w:color="auto" w:fill="auto"/>
            <w:vAlign w:val="center"/>
          </w:tcPr>
          <w:p w:rsidR="002D00ED" w:rsidRDefault="002D00ED" w:rsidP="002D00ED">
            <w:pPr>
              <w:spacing w:line="240" w:lineRule="exact"/>
            </w:pPr>
            <w:r>
              <w:rPr>
                <w:rFonts w:hint="eastAsia"/>
              </w:rPr>
              <w:t>労働生産性２倍以上達成企業</w:t>
            </w:r>
            <w:r>
              <w:rPr>
                <w:rFonts w:hint="eastAsia"/>
              </w:rPr>
              <w:t xml:space="preserve"> </w:t>
            </w:r>
            <w:r w:rsidRPr="00B073A2">
              <w:rPr>
                <w:rFonts w:hint="eastAsia"/>
                <w:w w:val="90"/>
              </w:rPr>
              <w:t>(</w:t>
            </w:r>
            <w:r w:rsidRPr="00B073A2">
              <w:rPr>
                <w:rFonts w:hint="eastAsia"/>
                <w:w w:val="90"/>
              </w:rPr>
              <w:t>相模原市と連携</w:t>
            </w:r>
            <w:r w:rsidRPr="00B073A2">
              <w:rPr>
                <w:rFonts w:hint="eastAsia"/>
                <w:w w:val="90"/>
              </w:rPr>
              <w:t>)</w:t>
            </w:r>
          </w:p>
        </w:tc>
        <w:tc>
          <w:tcPr>
            <w:tcW w:w="1878" w:type="dxa"/>
            <w:gridSpan w:val="2"/>
            <w:tcBorders>
              <w:right w:val="dashSmallGap" w:sz="4" w:space="0" w:color="auto"/>
            </w:tcBorders>
            <w:shd w:val="clear" w:color="auto" w:fill="auto"/>
            <w:vAlign w:val="center"/>
          </w:tcPr>
          <w:p w:rsidR="002D00ED" w:rsidRDefault="002D00ED" w:rsidP="002D00ED">
            <w:pPr>
              <w:spacing w:line="240" w:lineRule="exact"/>
              <w:jc w:val="center"/>
            </w:pPr>
            <w:r>
              <w:rPr>
                <w:rFonts w:hint="eastAsia"/>
              </w:rPr>
              <w:t>４社</w:t>
            </w:r>
          </w:p>
        </w:tc>
        <w:tc>
          <w:tcPr>
            <w:tcW w:w="1878" w:type="dxa"/>
            <w:gridSpan w:val="3"/>
            <w:tcBorders>
              <w:left w:val="dashSmallGap" w:sz="4" w:space="0" w:color="auto"/>
              <w:right w:val="single" w:sz="24" w:space="0" w:color="auto"/>
            </w:tcBorders>
            <w:shd w:val="clear" w:color="auto" w:fill="auto"/>
            <w:vAlign w:val="center"/>
          </w:tcPr>
          <w:p w:rsidR="002D00ED" w:rsidRDefault="002D00ED" w:rsidP="002D00ED">
            <w:pPr>
              <w:spacing w:line="240" w:lineRule="exact"/>
              <w:jc w:val="center"/>
            </w:pPr>
            <w:r>
              <w:rPr>
                <w:rFonts w:hint="eastAsia"/>
              </w:rPr>
              <w:t>５社</w:t>
            </w:r>
          </w:p>
        </w:tc>
        <w:tc>
          <w:tcPr>
            <w:tcW w:w="1878" w:type="dxa"/>
            <w:tcBorders>
              <w:left w:val="single" w:sz="24" w:space="0" w:color="auto"/>
              <w:bottom w:val="single" w:sz="24" w:space="0" w:color="auto"/>
              <w:right w:val="dashSmallGap" w:sz="4" w:space="0" w:color="auto"/>
            </w:tcBorders>
            <w:shd w:val="clear" w:color="auto" w:fill="auto"/>
            <w:vAlign w:val="center"/>
          </w:tcPr>
          <w:p w:rsidR="002D00ED" w:rsidRDefault="002D00ED" w:rsidP="002D00ED">
            <w:pPr>
              <w:spacing w:line="240" w:lineRule="exact"/>
              <w:jc w:val="center"/>
            </w:pPr>
            <w:r>
              <w:rPr>
                <w:rFonts w:hint="eastAsia"/>
              </w:rPr>
              <w:t>７社</w:t>
            </w:r>
          </w:p>
        </w:tc>
        <w:tc>
          <w:tcPr>
            <w:tcW w:w="1879" w:type="dxa"/>
            <w:tcBorders>
              <w:top w:val="single" w:sz="4" w:space="0" w:color="auto"/>
              <w:left w:val="dashSmallGap" w:sz="4" w:space="0" w:color="auto"/>
              <w:bottom w:val="single" w:sz="24" w:space="0" w:color="auto"/>
              <w:right w:val="single" w:sz="24" w:space="0" w:color="auto"/>
            </w:tcBorders>
            <w:shd w:val="clear" w:color="auto" w:fill="auto"/>
            <w:vAlign w:val="center"/>
          </w:tcPr>
          <w:p w:rsidR="002D00ED" w:rsidRDefault="002D00ED" w:rsidP="002D00ED">
            <w:pPr>
              <w:spacing w:line="240" w:lineRule="exact"/>
              <w:jc w:val="center"/>
            </w:pPr>
            <w:r>
              <w:rPr>
                <w:rFonts w:hint="eastAsia"/>
              </w:rPr>
              <w:t>７社</w:t>
            </w:r>
          </w:p>
        </w:tc>
      </w:tr>
      <w:tr w:rsidR="002D00ED" w:rsidTr="002D00ED">
        <w:trPr>
          <w:trHeight w:val="167"/>
        </w:trPr>
        <w:tc>
          <w:tcPr>
            <w:tcW w:w="10065" w:type="dxa"/>
            <w:gridSpan w:val="9"/>
            <w:tcBorders>
              <w:left w:val="nil"/>
              <w:right w:val="nil"/>
            </w:tcBorders>
            <w:shd w:val="clear" w:color="auto" w:fill="auto"/>
            <w:vAlign w:val="center"/>
          </w:tcPr>
          <w:p w:rsidR="002D00ED" w:rsidRPr="003D69ED" w:rsidRDefault="002D00ED" w:rsidP="002D00ED">
            <w:pPr>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95104" behindDoc="1" locked="0" layoutInCell="1" allowOverlap="1" wp14:anchorId="247DEA6D" wp14:editId="0D970EC0">
                      <wp:simplePos x="0" y="0"/>
                      <wp:positionH relativeFrom="column">
                        <wp:posOffset>2778760</wp:posOffset>
                      </wp:positionH>
                      <wp:positionV relativeFrom="paragraph">
                        <wp:posOffset>34925</wp:posOffset>
                      </wp:positionV>
                      <wp:extent cx="714375" cy="990600"/>
                      <wp:effectExtent l="38100" t="0" r="9525" b="38100"/>
                      <wp:wrapNone/>
                      <wp:docPr id="1" name="下矢印 1"/>
                      <wp:cNvGraphicFramePr/>
                      <a:graphic xmlns:a="http://schemas.openxmlformats.org/drawingml/2006/main">
                        <a:graphicData uri="http://schemas.microsoft.com/office/word/2010/wordprocessingShape">
                          <wps:wsp>
                            <wps:cNvSpPr/>
                            <wps:spPr>
                              <a:xfrm>
                                <a:off x="0" y="0"/>
                                <a:ext cx="714375" cy="990600"/>
                              </a:xfrm>
                              <a:prstGeom prst="downArrow">
                                <a:avLst>
                                  <a:gd name="adj1" fmla="val 50000"/>
                                  <a:gd name="adj2" fmla="val 1782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BA8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18.8pt;margin-top:2.75pt;width:56.25pt;height:7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" adj="18824" fillcolor="#5b9bd5 [3204]" strokecolor="#1f4d78 [1604]" strokeweight="1pt"/>
                  </w:pict>
                </mc:Fallback>
              </mc:AlternateContent>
            </w:r>
          </w:p>
        </w:tc>
      </w:tr>
      <w:tr w:rsidR="002D00ED" w:rsidTr="00D24EFE">
        <w:trPr>
          <w:trHeight w:val="569"/>
        </w:trPr>
        <w:tc>
          <w:tcPr>
            <w:tcW w:w="3403" w:type="dxa"/>
            <w:gridSpan w:val="3"/>
            <w:tcBorders>
              <w:bottom w:val="single" w:sz="4" w:space="0" w:color="auto"/>
            </w:tcBorders>
            <w:shd w:val="clear" w:color="auto" w:fill="D9D9D9" w:themeFill="background1" w:themeFillShade="D9"/>
            <w:vAlign w:val="center"/>
          </w:tcPr>
          <w:p w:rsidR="002D00ED" w:rsidRDefault="002D00ED" w:rsidP="002D00ED">
            <w:pPr>
              <w:spacing w:line="280" w:lineRule="exact"/>
              <w:jc w:val="center"/>
              <w:rPr>
                <w:rFonts w:asciiTheme="majorEastAsia" w:eastAsiaTheme="majorEastAsia" w:hAnsiTheme="majorEastAsia"/>
              </w:rPr>
            </w:pPr>
            <w:r>
              <w:rPr>
                <w:rFonts w:asciiTheme="majorEastAsia" w:eastAsiaTheme="majorEastAsia" w:hAnsiTheme="majorEastAsia" w:hint="eastAsia"/>
              </w:rPr>
              <w:t>「健康都市 やまと」</w:t>
            </w:r>
          </w:p>
          <w:p w:rsidR="002D00ED" w:rsidRPr="00B14F74" w:rsidRDefault="002D00ED" w:rsidP="002D00ED">
            <w:pPr>
              <w:spacing w:line="280" w:lineRule="exact"/>
              <w:jc w:val="center"/>
              <w:rPr>
                <w:rFonts w:asciiTheme="majorEastAsia" w:eastAsiaTheme="majorEastAsia" w:hAnsiTheme="majorEastAsia"/>
              </w:rPr>
            </w:pPr>
            <w:r>
              <w:rPr>
                <w:rFonts w:asciiTheme="majorEastAsia" w:eastAsiaTheme="majorEastAsia" w:hAnsiTheme="majorEastAsia" w:hint="eastAsia"/>
              </w:rPr>
              <w:t>まち・ひと・しごと創生総合戦略の施策体系</w:t>
            </w:r>
          </w:p>
        </w:tc>
        <w:tc>
          <w:tcPr>
            <w:tcW w:w="6662" w:type="dxa"/>
            <w:gridSpan w:val="6"/>
            <w:tcBorders>
              <w:bottom w:val="single" w:sz="4" w:space="0" w:color="auto"/>
            </w:tcBorders>
            <w:shd w:val="clear" w:color="auto" w:fill="FFFFFF" w:themeFill="background1"/>
            <w:vAlign w:val="center"/>
          </w:tcPr>
          <w:p w:rsidR="002D00ED" w:rsidRPr="003D69ED" w:rsidRDefault="002D00ED" w:rsidP="002D00ED">
            <w:pPr>
              <w:spacing w:line="320" w:lineRule="exact"/>
              <w:rPr>
                <w:rFonts w:asciiTheme="majorEastAsia" w:eastAsiaTheme="majorEastAsia" w:hAnsiTheme="majorEastAsia"/>
                <w:sz w:val="20"/>
              </w:rPr>
            </w:pPr>
            <w:r w:rsidRPr="003D69ED">
              <w:rPr>
                <w:rFonts w:asciiTheme="majorEastAsia" w:eastAsiaTheme="majorEastAsia" w:hAnsiTheme="majorEastAsia" w:hint="eastAsia"/>
                <w:sz w:val="20"/>
              </w:rPr>
              <w:t>基本目標</w:t>
            </w:r>
            <w:r>
              <w:rPr>
                <w:rFonts w:asciiTheme="majorEastAsia" w:eastAsiaTheme="majorEastAsia" w:hAnsiTheme="majorEastAsia" w:hint="eastAsia"/>
                <w:sz w:val="20"/>
              </w:rPr>
              <w:t>Ⅲ</w:t>
            </w:r>
            <w:r w:rsidRPr="003D69ED">
              <w:rPr>
                <w:rFonts w:asciiTheme="majorEastAsia" w:eastAsiaTheme="majorEastAsia" w:hAnsiTheme="majorEastAsia" w:hint="eastAsia"/>
                <w:sz w:val="20"/>
              </w:rPr>
              <w:t xml:space="preserve"> </w:t>
            </w:r>
            <w:r>
              <w:rPr>
                <w:rFonts w:asciiTheme="majorEastAsia" w:eastAsiaTheme="majorEastAsia" w:hAnsiTheme="majorEastAsia" w:hint="eastAsia"/>
                <w:sz w:val="20"/>
              </w:rPr>
              <w:t>仕事がみつかりやすく、働くことが楽しいまち</w:t>
            </w:r>
          </w:p>
          <w:p w:rsidR="002D00ED" w:rsidRPr="003D69ED" w:rsidRDefault="002D00ED" w:rsidP="002D00ED">
            <w:pPr>
              <w:spacing w:line="320" w:lineRule="exact"/>
              <w:ind w:firstLineChars="50" w:firstLine="100"/>
              <w:rPr>
                <w:rFonts w:asciiTheme="majorEastAsia" w:eastAsiaTheme="majorEastAsia" w:hAnsiTheme="majorEastAsia"/>
                <w:sz w:val="20"/>
              </w:rPr>
            </w:pPr>
            <w:r w:rsidRPr="003D69ED">
              <w:rPr>
                <w:rFonts w:asciiTheme="majorEastAsia" w:eastAsiaTheme="majorEastAsia" w:hAnsiTheme="majorEastAsia" w:hint="eastAsia"/>
                <w:sz w:val="20"/>
              </w:rPr>
              <w:t>（</w:t>
            </w:r>
            <w:r>
              <w:rPr>
                <w:rFonts w:asciiTheme="majorEastAsia" w:eastAsiaTheme="majorEastAsia" w:hAnsiTheme="majorEastAsia" w:hint="eastAsia"/>
                <w:sz w:val="20"/>
              </w:rPr>
              <w:t>１</w:t>
            </w:r>
            <w:r w:rsidRPr="003D69ED">
              <w:rPr>
                <w:rFonts w:asciiTheme="majorEastAsia" w:eastAsiaTheme="majorEastAsia" w:hAnsiTheme="majorEastAsia" w:hint="eastAsia"/>
                <w:sz w:val="20"/>
              </w:rPr>
              <w:t>）</w:t>
            </w:r>
            <w:r>
              <w:rPr>
                <w:rFonts w:asciiTheme="majorEastAsia" w:eastAsiaTheme="majorEastAsia" w:hAnsiTheme="majorEastAsia" w:hint="eastAsia"/>
                <w:sz w:val="20"/>
              </w:rPr>
              <w:t xml:space="preserve">　　近くで働けるまちにする</w:t>
            </w:r>
          </w:p>
          <w:p w:rsidR="002D00ED" w:rsidRPr="00B14F74" w:rsidRDefault="002D00ED" w:rsidP="002D00ED">
            <w:pPr>
              <w:spacing w:line="320" w:lineRule="exact"/>
              <w:rPr>
                <w:rFonts w:asciiTheme="majorEastAsia" w:eastAsiaTheme="majorEastAsia" w:hAnsiTheme="majorEastAsia"/>
              </w:rPr>
            </w:pPr>
            <w:r w:rsidRPr="003D69ED">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③</w:t>
            </w:r>
            <w:r w:rsidRPr="003D69ED">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創業・企業の支援を行う</w:t>
            </w:r>
          </w:p>
        </w:tc>
      </w:tr>
      <w:tr w:rsidR="002D00ED" w:rsidTr="002D00ED">
        <w:trPr>
          <w:trHeight w:val="283"/>
        </w:trPr>
        <w:tc>
          <w:tcPr>
            <w:tcW w:w="10065" w:type="dxa"/>
            <w:gridSpan w:val="9"/>
            <w:tcBorders>
              <w:left w:val="nil"/>
              <w:bottom w:val="nil"/>
              <w:right w:val="nil"/>
            </w:tcBorders>
            <w:shd w:val="clear" w:color="auto" w:fill="auto"/>
            <w:vAlign w:val="center"/>
          </w:tcPr>
          <w:p w:rsidR="002D00ED" w:rsidRPr="003D69ED" w:rsidRDefault="002D00ED" w:rsidP="002D00ED">
            <w:pPr>
              <w:rPr>
                <w:rFonts w:asciiTheme="majorEastAsia" w:eastAsiaTheme="majorEastAsia" w:hAnsiTheme="majorEastAsia"/>
                <w:sz w:val="20"/>
              </w:rPr>
            </w:pPr>
          </w:p>
        </w:tc>
      </w:tr>
      <w:tr w:rsidR="002D00ED" w:rsidTr="002D00ED">
        <w:trPr>
          <w:trHeight w:val="80"/>
        </w:trPr>
        <w:tc>
          <w:tcPr>
            <w:tcW w:w="10065" w:type="dxa"/>
            <w:gridSpan w:val="9"/>
            <w:tcBorders>
              <w:top w:val="nil"/>
            </w:tcBorders>
            <w:shd w:val="clear" w:color="auto" w:fill="000000" w:themeFill="text1"/>
            <w:vAlign w:val="center"/>
          </w:tcPr>
          <w:p w:rsidR="002D00ED" w:rsidRPr="00867BD6" w:rsidRDefault="002D00ED" w:rsidP="002D00ED">
            <w:pPr>
              <w:jc w:val="center"/>
              <w:rPr>
                <w:rFonts w:asciiTheme="majorEastAsia" w:eastAsiaTheme="majorEastAsia" w:hAnsiTheme="majorEastAsia"/>
              </w:rPr>
            </w:pPr>
            <w:r w:rsidRPr="00867BD6">
              <w:rPr>
                <w:rFonts w:asciiTheme="majorEastAsia" w:eastAsiaTheme="majorEastAsia" w:hAnsiTheme="majorEastAsia" w:hint="eastAsia"/>
                <w:sz w:val="22"/>
              </w:rPr>
              <w:t>総合計画審議会の評価</w:t>
            </w:r>
          </w:p>
        </w:tc>
      </w:tr>
      <w:tr w:rsidR="002D00ED" w:rsidTr="00D24EFE">
        <w:trPr>
          <w:trHeight w:val="242"/>
        </w:trPr>
        <w:tc>
          <w:tcPr>
            <w:tcW w:w="3403" w:type="dxa"/>
            <w:gridSpan w:val="3"/>
            <w:shd w:val="clear" w:color="auto" w:fill="D9D9D9" w:themeFill="background1" w:themeFillShade="D9"/>
          </w:tcPr>
          <w:p w:rsidR="002D00ED" w:rsidRPr="00B14F74" w:rsidRDefault="002D00ED" w:rsidP="002D00ED">
            <w:pPr>
              <w:jc w:val="center"/>
              <w:rPr>
                <w:rFonts w:asciiTheme="majorEastAsia" w:eastAsiaTheme="majorEastAsia" w:hAnsiTheme="majorEastAsia"/>
              </w:rPr>
            </w:pPr>
            <w:r w:rsidRPr="00B14F74">
              <w:rPr>
                <w:rFonts w:asciiTheme="majorEastAsia" w:eastAsiaTheme="majorEastAsia" w:hAnsiTheme="majorEastAsia" w:hint="eastAsia"/>
              </w:rPr>
              <w:t>総合戦略</w:t>
            </w:r>
            <w:r>
              <w:rPr>
                <w:rFonts w:asciiTheme="majorEastAsia" w:eastAsiaTheme="majorEastAsia" w:hAnsiTheme="majorEastAsia" w:hint="eastAsia"/>
              </w:rPr>
              <w:t>へ</w:t>
            </w:r>
            <w:r w:rsidRPr="00B14F74">
              <w:rPr>
                <w:rFonts w:asciiTheme="majorEastAsia" w:eastAsiaTheme="majorEastAsia" w:hAnsiTheme="majorEastAsia" w:hint="eastAsia"/>
              </w:rPr>
              <w:t>の有効性</w:t>
            </w:r>
          </w:p>
        </w:tc>
        <w:tc>
          <w:tcPr>
            <w:tcW w:w="6662" w:type="dxa"/>
            <w:gridSpan w:val="6"/>
            <w:shd w:val="clear" w:color="auto" w:fill="D9D9D9" w:themeFill="background1" w:themeFillShade="D9"/>
          </w:tcPr>
          <w:p w:rsidR="002D00ED" w:rsidRPr="00B14F74" w:rsidRDefault="002D00ED" w:rsidP="002D00ED">
            <w:pPr>
              <w:jc w:val="center"/>
              <w:rPr>
                <w:rFonts w:asciiTheme="majorEastAsia" w:eastAsiaTheme="majorEastAsia" w:hAnsiTheme="majorEastAsia"/>
              </w:rPr>
            </w:pPr>
            <w:r w:rsidRPr="00B14F74">
              <w:rPr>
                <w:rFonts w:asciiTheme="majorEastAsia" w:eastAsiaTheme="majorEastAsia" w:hAnsiTheme="majorEastAsia" w:hint="eastAsia"/>
              </w:rPr>
              <w:t>その理由等</w:t>
            </w:r>
          </w:p>
        </w:tc>
      </w:tr>
      <w:tr w:rsidR="002D00ED" w:rsidTr="00D24EFE">
        <w:trPr>
          <w:trHeight w:val="627"/>
        </w:trPr>
        <w:tc>
          <w:tcPr>
            <w:tcW w:w="3403" w:type="dxa"/>
            <w:gridSpan w:val="3"/>
            <w:tcBorders>
              <w:bottom w:val="dotted" w:sz="4" w:space="0" w:color="auto"/>
            </w:tcBorders>
            <w:vAlign w:val="center"/>
          </w:tcPr>
          <w:p w:rsidR="002D00ED" w:rsidRDefault="002D00ED" w:rsidP="002D00ED">
            <w:pPr>
              <w:jc w:val="center"/>
            </w:pPr>
            <w:r>
              <w:rPr>
                <w:rFonts w:hint="eastAsia"/>
              </w:rPr>
              <w:t>Ａ．総合戦略の目標達成に</w:t>
            </w:r>
          </w:p>
          <w:p w:rsidR="002D00ED" w:rsidRDefault="002D00ED" w:rsidP="002D00ED">
            <w:pPr>
              <w:jc w:val="center"/>
            </w:pPr>
            <w:r>
              <w:rPr>
                <w:rFonts w:hint="eastAsia"/>
              </w:rPr>
              <w:t>有効である</w:t>
            </w:r>
          </w:p>
        </w:tc>
        <w:tc>
          <w:tcPr>
            <w:tcW w:w="6662" w:type="dxa"/>
            <w:gridSpan w:val="6"/>
            <w:tcBorders>
              <w:bottom w:val="dotted" w:sz="4" w:space="0" w:color="auto"/>
            </w:tcBorders>
            <w:vAlign w:val="center"/>
          </w:tcPr>
          <w:p w:rsidR="002D00ED" w:rsidRDefault="002D00ED" w:rsidP="002D00ED">
            <w:pPr>
              <w:ind w:right="57"/>
            </w:pPr>
          </w:p>
        </w:tc>
      </w:tr>
      <w:tr w:rsidR="002D00ED" w:rsidTr="00D24EFE">
        <w:trPr>
          <w:trHeight w:val="616"/>
        </w:trPr>
        <w:tc>
          <w:tcPr>
            <w:tcW w:w="3403" w:type="dxa"/>
            <w:gridSpan w:val="3"/>
            <w:tcBorders>
              <w:top w:val="dotted" w:sz="4" w:space="0" w:color="auto"/>
            </w:tcBorders>
            <w:vAlign w:val="center"/>
          </w:tcPr>
          <w:p w:rsidR="002D00ED" w:rsidRDefault="002D00ED" w:rsidP="002D00ED">
            <w:pPr>
              <w:jc w:val="center"/>
            </w:pPr>
            <w:r>
              <w:rPr>
                <w:rFonts w:hint="eastAsia"/>
              </w:rPr>
              <w:t>Ｂ．総合戦略の目標達成に</w:t>
            </w:r>
          </w:p>
          <w:p w:rsidR="002D00ED" w:rsidRDefault="002D00ED" w:rsidP="002D00ED">
            <w:pPr>
              <w:jc w:val="center"/>
            </w:pPr>
            <w:r>
              <w:rPr>
                <w:rFonts w:hint="eastAsia"/>
              </w:rPr>
              <w:t>有効ではない</w:t>
            </w:r>
          </w:p>
        </w:tc>
        <w:tc>
          <w:tcPr>
            <w:tcW w:w="6662" w:type="dxa"/>
            <w:gridSpan w:val="6"/>
            <w:tcBorders>
              <w:top w:val="dotted" w:sz="4" w:space="0" w:color="auto"/>
            </w:tcBorders>
            <w:vAlign w:val="center"/>
          </w:tcPr>
          <w:p w:rsidR="002D00ED" w:rsidRDefault="002D00ED" w:rsidP="002D00ED">
            <w:pPr>
              <w:jc w:val="right"/>
            </w:pPr>
            <w:r>
              <w:rPr>
                <w:rFonts w:hint="eastAsia"/>
              </w:rPr>
              <w:t>（　　　　　　　　　　　　　　　　　　　　）であるため。</w:t>
            </w:r>
          </w:p>
        </w:tc>
      </w:tr>
    </w:tbl>
    <w:p w:rsidR="00645EDC" w:rsidRDefault="00645EDC" w:rsidP="00F0121A">
      <w:pPr>
        <w:spacing w:line="120" w:lineRule="exact"/>
        <w:rPr>
          <w:sz w:val="22"/>
        </w:rPr>
      </w:pPr>
    </w:p>
    <w:p w:rsidR="00956152" w:rsidRDefault="00956152" w:rsidP="00F0121A">
      <w:pPr>
        <w:spacing w:line="120" w:lineRule="exact"/>
        <w:rPr>
          <w:sz w:val="22"/>
        </w:rPr>
      </w:pPr>
    </w:p>
    <w:p w:rsidR="00956152" w:rsidRDefault="00956152" w:rsidP="00F0121A">
      <w:pPr>
        <w:spacing w:line="120" w:lineRule="exact"/>
        <w:rPr>
          <w:sz w:val="22"/>
        </w:rPr>
      </w:pPr>
    </w:p>
    <w:p w:rsidR="00CB0598" w:rsidRDefault="00CB0598" w:rsidP="00F0121A">
      <w:pPr>
        <w:spacing w:line="120" w:lineRule="exact"/>
        <w:rPr>
          <w:sz w:val="22"/>
        </w:rPr>
      </w:pPr>
    </w:p>
    <w:p w:rsidR="00CB0598" w:rsidRDefault="00CB0598" w:rsidP="00F0121A">
      <w:pPr>
        <w:spacing w:line="120" w:lineRule="exact"/>
        <w:rPr>
          <w:sz w:val="22"/>
        </w:rPr>
      </w:pPr>
    </w:p>
    <w:p w:rsidR="00CB0598" w:rsidRDefault="00CB0598" w:rsidP="00F0121A">
      <w:pPr>
        <w:spacing w:line="120" w:lineRule="exact"/>
        <w:rPr>
          <w:sz w:val="22"/>
        </w:rPr>
      </w:pPr>
    </w:p>
    <w:p w:rsidR="00CB0598" w:rsidRDefault="00CB0598" w:rsidP="00F0121A">
      <w:pPr>
        <w:spacing w:line="120" w:lineRule="exact"/>
        <w:rPr>
          <w:rFonts w:hint="eastAsia"/>
          <w:sz w:val="22"/>
        </w:rPr>
      </w:pPr>
    </w:p>
    <w:p w:rsidR="00956152" w:rsidRDefault="00956152" w:rsidP="00F0121A">
      <w:pPr>
        <w:spacing w:line="120" w:lineRule="exact"/>
        <w:rPr>
          <w:sz w:val="22"/>
        </w:rPr>
      </w:pPr>
      <w:r>
        <w:rPr>
          <w:sz w:val="22"/>
        </w:rPr>
        <w:br w:type="page"/>
      </w:r>
    </w:p>
    <w:p w:rsidR="00956152" w:rsidRDefault="00956152" w:rsidP="00956152">
      <w:pPr>
        <w:rPr>
          <w:sz w:val="22"/>
        </w:rPr>
      </w:pPr>
    </w:p>
    <w:p w:rsidR="00956152" w:rsidRDefault="00956152" w:rsidP="00956152">
      <w:pPr>
        <w:rPr>
          <w:sz w:val="22"/>
        </w:rPr>
      </w:pPr>
    </w:p>
    <w:p w:rsidR="00956152" w:rsidRPr="00ED25FA" w:rsidRDefault="00956152" w:rsidP="00956152">
      <w:pPr>
        <w:rPr>
          <w:rFonts w:asciiTheme="majorEastAsia" w:eastAsiaTheme="majorEastAsia" w:hAnsiTheme="majorEastAsia"/>
          <w:sz w:val="24"/>
          <w:u w:val="single"/>
        </w:rPr>
      </w:pPr>
      <w:r w:rsidRPr="00ED25FA">
        <w:rPr>
          <w:rFonts w:asciiTheme="majorEastAsia" w:eastAsiaTheme="majorEastAsia" w:hAnsiTheme="majorEastAsia" w:hint="eastAsia"/>
          <w:sz w:val="24"/>
          <w:u w:val="single"/>
        </w:rPr>
        <w:t>首都圏南西部ロボットビジネス創成プロジェクトについて</w:t>
      </w:r>
      <w:r>
        <w:rPr>
          <w:rFonts w:asciiTheme="majorEastAsia" w:eastAsiaTheme="majorEastAsia" w:hAnsiTheme="majorEastAsia" w:hint="eastAsia"/>
          <w:sz w:val="24"/>
          <w:u w:val="single"/>
        </w:rPr>
        <w:t>（事業概要）</w:t>
      </w:r>
    </w:p>
    <w:p w:rsidR="00956152" w:rsidRPr="004521D4" w:rsidRDefault="00956152" w:rsidP="00956152">
      <w:pPr>
        <w:rPr>
          <w:rFonts w:asciiTheme="majorEastAsia" w:eastAsiaTheme="majorEastAsia" w:hAnsiTheme="majorEastAsia"/>
          <w:sz w:val="22"/>
        </w:rPr>
      </w:pPr>
    </w:p>
    <w:p w:rsidR="00956152" w:rsidRPr="00993BF9" w:rsidRDefault="00956152" w:rsidP="00956152">
      <w:pPr>
        <w:rPr>
          <w:rFonts w:asciiTheme="majorEastAsia" w:eastAsiaTheme="majorEastAsia" w:hAnsiTheme="majorEastAsia"/>
          <w:sz w:val="22"/>
        </w:rPr>
      </w:pPr>
      <w:r>
        <w:rPr>
          <w:rFonts w:asciiTheme="majorEastAsia" w:eastAsiaTheme="majorEastAsia" w:hAnsiTheme="majorEastAsia" w:hint="eastAsia"/>
          <w:sz w:val="22"/>
        </w:rPr>
        <w:t>（１）セミナー参加者</w:t>
      </w:r>
    </w:p>
    <w:p w:rsidR="00956152" w:rsidRDefault="00956152" w:rsidP="00956152">
      <w:pPr>
        <w:ind w:firstLineChars="100" w:firstLine="220"/>
        <w:rPr>
          <w:sz w:val="22"/>
        </w:rPr>
      </w:pPr>
      <w:r>
        <w:rPr>
          <w:rFonts w:hint="eastAsia"/>
          <w:sz w:val="22"/>
        </w:rPr>
        <w:t>◆生産性向上・自動化セミナー◆</w:t>
      </w:r>
    </w:p>
    <w:p w:rsidR="00956152" w:rsidRDefault="00956152" w:rsidP="00956152">
      <w:pPr>
        <w:ind w:left="440" w:hangingChars="200" w:hanging="440"/>
        <w:rPr>
          <w:rFonts w:asciiTheme="minorEastAsia" w:hAnsiTheme="minorEastAsia" w:cs="ＭＳ Ｐゴシック"/>
          <w:color w:val="000000"/>
          <w:kern w:val="0"/>
          <w:sz w:val="22"/>
        </w:rPr>
      </w:pPr>
      <w:r>
        <w:rPr>
          <w:rFonts w:hint="eastAsia"/>
          <w:sz w:val="22"/>
        </w:rPr>
        <w:t xml:space="preserve">　　</w:t>
      </w:r>
      <w:r w:rsidRPr="009E7CA1">
        <w:rPr>
          <w:rFonts w:asciiTheme="minorEastAsia" w:hAnsiTheme="minorEastAsia" w:cs="ＭＳ Ｐゴシック" w:hint="eastAsia"/>
          <w:color w:val="000000"/>
          <w:kern w:val="0"/>
          <w:sz w:val="22"/>
        </w:rPr>
        <w:t>主に製造業の中</w:t>
      </w:r>
      <w:r>
        <w:rPr>
          <w:rFonts w:asciiTheme="minorEastAsia" w:hAnsiTheme="minorEastAsia" w:cs="ＭＳ Ｐゴシック" w:hint="eastAsia"/>
          <w:color w:val="000000"/>
          <w:kern w:val="0"/>
          <w:sz w:val="22"/>
        </w:rPr>
        <w:t>堅技術者を対象に、大学研究者やメーカー技術者を講師に招き、自動化</w:t>
      </w:r>
      <w:r w:rsidRPr="009E7CA1">
        <w:rPr>
          <w:rFonts w:asciiTheme="minorEastAsia" w:hAnsiTheme="minorEastAsia" w:cs="ＭＳ Ｐゴシック" w:hint="eastAsia"/>
          <w:color w:val="000000"/>
          <w:kern w:val="0"/>
          <w:sz w:val="22"/>
        </w:rPr>
        <w:t>や生産性向上の基礎知識や事例を学ぶセミナー。</w:t>
      </w:r>
    </w:p>
    <w:p w:rsidR="00956152" w:rsidRDefault="00956152" w:rsidP="00956152">
      <w:pPr>
        <w:ind w:left="440" w:hangingChars="200" w:hanging="440"/>
        <w:rPr>
          <w:rFonts w:ascii="ＭＳ Ｐゴシック" w:eastAsia="ＭＳ Ｐゴシック" w:hAnsi="ＭＳ Ｐゴシック" w:cs="ＭＳ Ｐゴシック"/>
          <w:color w:val="000000"/>
          <w:kern w:val="0"/>
          <w:sz w:val="22"/>
        </w:rPr>
      </w:pPr>
    </w:p>
    <w:p w:rsidR="00956152" w:rsidRDefault="00956152" w:rsidP="00956152">
      <w:pPr>
        <w:ind w:left="440" w:hangingChars="200" w:hanging="440"/>
        <w:rPr>
          <w:sz w:val="22"/>
        </w:rPr>
      </w:pPr>
      <w:r>
        <w:rPr>
          <w:rFonts w:hint="eastAsia"/>
          <w:sz w:val="22"/>
        </w:rPr>
        <w:t xml:space="preserve">　　【第１回】　日　　時：平成２９年９月１２日（火）、１３日（水）</w:t>
      </w:r>
    </w:p>
    <w:p w:rsidR="00956152" w:rsidRDefault="00956152" w:rsidP="00956152">
      <w:pPr>
        <w:rPr>
          <w:sz w:val="22"/>
        </w:rPr>
      </w:pPr>
      <w:r>
        <w:rPr>
          <w:rFonts w:hint="eastAsia"/>
          <w:sz w:val="22"/>
        </w:rPr>
        <w:t xml:space="preserve">　　　　　　　　場　　所：大和市役所会議室棟</w:t>
      </w:r>
    </w:p>
    <w:p w:rsidR="00956152" w:rsidRDefault="00956152" w:rsidP="00956152">
      <w:pPr>
        <w:rPr>
          <w:sz w:val="22"/>
        </w:rPr>
      </w:pPr>
      <w:r>
        <w:rPr>
          <w:rFonts w:hint="eastAsia"/>
          <w:sz w:val="22"/>
        </w:rPr>
        <w:t xml:space="preserve">　　　　　　　　参加者数：２４名</w:t>
      </w:r>
    </w:p>
    <w:p w:rsidR="00956152" w:rsidRDefault="00956152" w:rsidP="00956152">
      <w:pPr>
        <w:rPr>
          <w:sz w:val="22"/>
        </w:rPr>
      </w:pPr>
      <w:r>
        <w:rPr>
          <w:rFonts w:hint="eastAsia"/>
          <w:sz w:val="22"/>
        </w:rPr>
        <w:t xml:space="preserve">　　【第２回】　日　　時：平成３０年１月２５日（木）、２６日（金）</w:t>
      </w:r>
    </w:p>
    <w:p w:rsidR="00956152" w:rsidRDefault="00956152" w:rsidP="00956152">
      <w:pPr>
        <w:rPr>
          <w:sz w:val="22"/>
        </w:rPr>
      </w:pPr>
      <w:r>
        <w:rPr>
          <w:rFonts w:hint="eastAsia"/>
          <w:sz w:val="22"/>
        </w:rPr>
        <w:t xml:space="preserve">　　　　　　　　場　　所：大和商工会議所会議室</w:t>
      </w:r>
    </w:p>
    <w:p w:rsidR="00956152" w:rsidRDefault="00956152" w:rsidP="00956152">
      <w:pPr>
        <w:rPr>
          <w:sz w:val="22"/>
        </w:rPr>
      </w:pPr>
      <w:r>
        <w:rPr>
          <w:rFonts w:hint="eastAsia"/>
          <w:sz w:val="22"/>
        </w:rPr>
        <w:t xml:space="preserve">　　　　　　　　参加者数：１９名</w:t>
      </w:r>
    </w:p>
    <w:p w:rsidR="00956152" w:rsidRDefault="00956152" w:rsidP="00956152">
      <w:pPr>
        <w:rPr>
          <w:sz w:val="22"/>
        </w:rPr>
      </w:pPr>
    </w:p>
    <w:p w:rsidR="00956152" w:rsidRDefault="00956152" w:rsidP="00956152">
      <w:pPr>
        <w:ind w:firstLineChars="100" w:firstLine="220"/>
        <w:rPr>
          <w:sz w:val="22"/>
        </w:rPr>
      </w:pPr>
      <w:r>
        <w:rPr>
          <w:rFonts w:hint="eastAsia"/>
          <w:sz w:val="22"/>
        </w:rPr>
        <w:t>◆ロボット操作教育セミナー◆</w:t>
      </w:r>
    </w:p>
    <w:p w:rsidR="00956152" w:rsidRPr="003A743C" w:rsidRDefault="00956152" w:rsidP="00956152">
      <w:pPr>
        <w:ind w:leftChars="100" w:left="430" w:hangingChars="100" w:hanging="220"/>
        <w:rPr>
          <w:rFonts w:asciiTheme="minorEastAsia" w:hAnsiTheme="minorEastAsia" w:cs="ＭＳ Ｐゴシック"/>
          <w:color w:val="000000"/>
          <w:kern w:val="0"/>
          <w:sz w:val="22"/>
        </w:rPr>
      </w:pPr>
      <w:r w:rsidRPr="003A743C">
        <w:rPr>
          <w:rFonts w:asciiTheme="minorEastAsia" w:hAnsiTheme="minorEastAsia" w:hint="eastAsia"/>
          <w:sz w:val="22"/>
        </w:rPr>
        <w:t xml:space="preserve">　</w:t>
      </w:r>
      <w:r w:rsidRPr="009E7CA1">
        <w:rPr>
          <w:rFonts w:asciiTheme="minorEastAsia" w:hAnsiTheme="minorEastAsia" w:cs="ＭＳ Ｐゴシック" w:hint="eastAsia"/>
          <w:color w:val="000000"/>
          <w:kern w:val="0"/>
          <w:sz w:val="22"/>
        </w:rPr>
        <w:t>産業用ロボット</w:t>
      </w:r>
      <w:r>
        <w:rPr>
          <w:rFonts w:asciiTheme="minorEastAsia" w:hAnsiTheme="minorEastAsia" w:cs="ＭＳ Ｐゴシック" w:hint="eastAsia"/>
          <w:color w:val="000000"/>
          <w:kern w:val="0"/>
          <w:sz w:val="22"/>
        </w:rPr>
        <w:t>の</w:t>
      </w:r>
      <w:r w:rsidRPr="009E7CA1">
        <w:rPr>
          <w:rFonts w:asciiTheme="minorEastAsia" w:hAnsiTheme="minorEastAsia" w:cs="ＭＳ Ｐゴシック" w:hint="eastAsia"/>
          <w:color w:val="000000"/>
          <w:kern w:val="0"/>
          <w:sz w:val="22"/>
        </w:rPr>
        <w:t>導入</w:t>
      </w:r>
      <w:r>
        <w:rPr>
          <w:rFonts w:asciiTheme="minorEastAsia" w:hAnsiTheme="minorEastAsia" w:cs="ＭＳ Ｐゴシック" w:hint="eastAsia"/>
          <w:color w:val="000000"/>
          <w:kern w:val="0"/>
          <w:sz w:val="22"/>
        </w:rPr>
        <w:t>を</w:t>
      </w:r>
      <w:r w:rsidRPr="009E7CA1">
        <w:rPr>
          <w:rFonts w:asciiTheme="minorEastAsia" w:hAnsiTheme="minorEastAsia" w:cs="ＭＳ Ｐゴシック" w:hint="eastAsia"/>
          <w:color w:val="000000"/>
          <w:kern w:val="0"/>
          <w:sz w:val="22"/>
        </w:rPr>
        <w:t>予定</w:t>
      </w:r>
      <w:r>
        <w:rPr>
          <w:rFonts w:asciiTheme="minorEastAsia" w:hAnsiTheme="minorEastAsia" w:cs="ＭＳ Ｐゴシック" w:hint="eastAsia"/>
          <w:color w:val="000000"/>
          <w:kern w:val="0"/>
          <w:sz w:val="22"/>
        </w:rPr>
        <w:t>している</w:t>
      </w:r>
      <w:r w:rsidRPr="009E7CA1">
        <w:rPr>
          <w:rFonts w:asciiTheme="minorEastAsia" w:hAnsiTheme="minorEastAsia" w:cs="ＭＳ Ｐゴシック" w:hint="eastAsia"/>
          <w:color w:val="000000"/>
          <w:kern w:val="0"/>
          <w:sz w:val="22"/>
        </w:rPr>
        <w:t>企業を対象に、安全衛生特別教育規定に基づき、産業用ロボットの基礎的な動作とプログラミング、関係法令等を２日間で学ぶ講座。修了後、産業用ロボットを取り扱う資格が授与される。</w:t>
      </w:r>
    </w:p>
    <w:p w:rsidR="00956152" w:rsidRDefault="00956152" w:rsidP="00956152">
      <w:pPr>
        <w:ind w:leftChars="100" w:left="430" w:hangingChars="100" w:hanging="220"/>
        <w:rPr>
          <w:sz w:val="22"/>
        </w:rPr>
      </w:pPr>
    </w:p>
    <w:p w:rsidR="00956152" w:rsidRDefault="00956152" w:rsidP="00956152">
      <w:pPr>
        <w:ind w:leftChars="100" w:left="430" w:hangingChars="100" w:hanging="220"/>
        <w:rPr>
          <w:sz w:val="22"/>
        </w:rPr>
      </w:pPr>
      <w:r>
        <w:rPr>
          <w:rFonts w:hint="eastAsia"/>
          <w:sz w:val="22"/>
        </w:rPr>
        <w:t xml:space="preserve">　【第１回】　日　　時：平成２９年１１月９日（木）、１０日（金）　</w:t>
      </w:r>
    </w:p>
    <w:p w:rsidR="00956152" w:rsidRDefault="00956152" w:rsidP="00956152">
      <w:pPr>
        <w:ind w:firstLineChars="100" w:firstLine="220"/>
        <w:rPr>
          <w:sz w:val="22"/>
        </w:rPr>
      </w:pPr>
      <w:r>
        <w:rPr>
          <w:rFonts w:hint="eastAsia"/>
          <w:sz w:val="22"/>
        </w:rPr>
        <w:t xml:space="preserve">　　　　　　　場　　所：さがみはら産業創造センター</w:t>
      </w:r>
    </w:p>
    <w:p w:rsidR="00956152" w:rsidRDefault="00956152" w:rsidP="00956152">
      <w:pPr>
        <w:ind w:firstLineChars="100" w:firstLine="220"/>
        <w:rPr>
          <w:sz w:val="22"/>
        </w:rPr>
      </w:pPr>
      <w:r>
        <w:rPr>
          <w:rFonts w:hint="eastAsia"/>
          <w:sz w:val="22"/>
        </w:rPr>
        <w:t xml:space="preserve">　　　　　　　参加人数：８名</w:t>
      </w:r>
    </w:p>
    <w:p w:rsidR="00956152" w:rsidRDefault="00956152" w:rsidP="00956152">
      <w:pPr>
        <w:rPr>
          <w:sz w:val="22"/>
        </w:rPr>
      </w:pPr>
      <w:r>
        <w:rPr>
          <w:rFonts w:hint="eastAsia"/>
          <w:sz w:val="22"/>
        </w:rPr>
        <w:t xml:space="preserve">　　【第２回】　日　　時：平成３０年２月１５日（木）、１６日（金）</w:t>
      </w:r>
    </w:p>
    <w:p w:rsidR="00956152" w:rsidRDefault="00956152" w:rsidP="00956152">
      <w:pPr>
        <w:ind w:firstLineChars="100" w:firstLine="220"/>
        <w:rPr>
          <w:sz w:val="22"/>
        </w:rPr>
      </w:pPr>
      <w:r>
        <w:rPr>
          <w:rFonts w:hint="eastAsia"/>
          <w:sz w:val="22"/>
        </w:rPr>
        <w:t xml:space="preserve">　　　　　　　場　　所：さがみはら産業創造センター</w:t>
      </w:r>
    </w:p>
    <w:p w:rsidR="00956152" w:rsidRPr="00993BF9" w:rsidRDefault="00956152" w:rsidP="00956152">
      <w:pPr>
        <w:ind w:firstLineChars="100" w:firstLine="220"/>
        <w:rPr>
          <w:sz w:val="22"/>
        </w:rPr>
      </w:pPr>
      <w:r>
        <w:rPr>
          <w:rFonts w:hint="eastAsia"/>
          <w:sz w:val="22"/>
        </w:rPr>
        <w:t xml:space="preserve">　　　　　　　参加人数：８名</w:t>
      </w:r>
    </w:p>
    <w:p w:rsidR="00956152" w:rsidRDefault="00956152" w:rsidP="00956152">
      <w:pPr>
        <w:rPr>
          <w:sz w:val="22"/>
        </w:rPr>
      </w:pPr>
    </w:p>
    <w:p w:rsidR="00956152" w:rsidRDefault="00956152" w:rsidP="00956152">
      <w:pPr>
        <w:rPr>
          <w:sz w:val="22"/>
        </w:rPr>
      </w:pPr>
    </w:p>
    <w:p w:rsidR="00956152" w:rsidRDefault="00956152" w:rsidP="00956152">
      <w:pPr>
        <w:rPr>
          <w:rFonts w:asciiTheme="majorEastAsia" w:eastAsiaTheme="majorEastAsia" w:hAnsiTheme="majorEastAsia"/>
          <w:sz w:val="22"/>
        </w:rPr>
      </w:pPr>
      <w:r>
        <w:rPr>
          <w:rFonts w:asciiTheme="majorEastAsia" w:eastAsiaTheme="majorEastAsia" w:hAnsiTheme="majorEastAsia" w:hint="eastAsia"/>
          <w:sz w:val="22"/>
        </w:rPr>
        <w:t>（２）産業ロボット導入支援</w:t>
      </w:r>
    </w:p>
    <w:p w:rsidR="00956152" w:rsidRDefault="00956152" w:rsidP="00956152">
      <w:pPr>
        <w:ind w:leftChars="100" w:left="430" w:hangingChars="100" w:hanging="220"/>
        <w:rPr>
          <w:rFonts w:asciiTheme="minorEastAsia" w:hAnsiTheme="minorEastAsia" w:cs="ＭＳ Ｐゴシック"/>
          <w:color w:val="000000"/>
          <w:kern w:val="0"/>
          <w:sz w:val="22"/>
        </w:rPr>
      </w:pPr>
      <w:r w:rsidRPr="000E6CCD">
        <w:rPr>
          <w:rFonts w:asciiTheme="minorEastAsia" w:hAnsiTheme="minorEastAsia" w:hint="eastAsia"/>
          <w:sz w:val="22"/>
        </w:rPr>
        <w:t>・</w:t>
      </w:r>
      <w:r>
        <w:rPr>
          <w:rFonts w:asciiTheme="minorEastAsia" w:hAnsiTheme="minorEastAsia" w:hint="eastAsia"/>
          <w:sz w:val="22"/>
        </w:rPr>
        <w:t>「自動化コンサルティング」とし、</w:t>
      </w:r>
      <w:r w:rsidRPr="009E7CA1">
        <w:rPr>
          <w:rFonts w:asciiTheme="minorEastAsia" w:hAnsiTheme="minorEastAsia" w:cs="ＭＳ Ｐゴシック" w:hint="eastAsia"/>
          <w:color w:val="000000"/>
          <w:kern w:val="0"/>
          <w:sz w:val="22"/>
        </w:rPr>
        <w:t>技術コンサルタントが産業</w:t>
      </w:r>
      <w:r>
        <w:rPr>
          <w:rFonts w:asciiTheme="minorEastAsia" w:hAnsiTheme="minorEastAsia" w:cs="ＭＳ Ｐゴシック" w:hint="eastAsia"/>
          <w:color w:val="000000"/>
          <w:kern w:val="0"/>
          <w:sz w:val="22"/>
        </w:rPr>
        <w:t>用</w:t>
      </w:r>
      <w:r w:rsidRPr="009E7CA1">
        <w:rPr>
          <w:rFonts w:asciiTheme="minorEastAsia" w:hAnsiTheme="minorEastAsia" w:cs="ＭＳ Ｐゴシック" w:hint="eastAsia"/>
          <w:color w:val="000000"/>
          <w:kern w:val="0"/>
          <w:sz w:val="22"/>
        </w:rPr>
        <w:t>ロボット導</w:t>
      </w:r>
      <w:r w:rsidRPr="000E6CCD">
        <w:rPr>
          <w:rFonts w:asciiTheme="minorEastAsia" w:hAnsiTheme="minorEastAsia" w:cs="ＭＳ Ｐゴシック" w:hint="eastAsia"/>
          <w:color w:val="000000"/>
          <w:kern w:val="0"/>
          <w:sz w:val="22"/>
        </w:rPr>
        <w:t>入を検討する企業を訪問調査し、導入に向けた課題</w:t>
      </w:r>
      <w:r>
        <w:rPr>
          <w:rFonts w:asciiTheme="minorEastAsia" w:hAnsiTheme="minorEastAsia" w:cs="ＭＳ Ｐゴシック" w:hint="eastAsia"/>
          <w:color w:val="000000"/>
          <w:kern w:val="0"/>
          <w:sz w:val="22"/>
        </w:rPr>
        <w:t>の</w:t>
      </w:r>
      <w:r w:rsidRPr="000E6CCD">
        <w:rPr>
          <w:rFonts w:asciiTheme="minorEastAsia" w:hAnsiTheme="minorEastAsia" w:cs="ＭＳ Ｐゴシック" w:hint="eastAsia"/>
          <w:color w:val="000000"/>
          <w:kern w:val="0"/>
          <w:sz w:val="22"/>
        </w:rPr>
        <w:t>整理や提案を行うもの。</w:t>
      </w:r>
    </w:p>
    <w:p w:rsidR="00956152" w:rsidRDefault="00956152" w:rsidP="00956152">
      <w:pPr>
        <w:ind w:leftChars="100" w:left="430" w:hangingChars="100" w:hanging="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・同コンサルティングに先立ち、市内企業のニーズを把握するため、７社に対して生産性向上支援実態調査（ヒアリング）を実施。</w:t>
      </w:r>
    </w:p>
    <w:p w:rsidR="00956152" w:rsidRPr="001815AC" w:rsidRDefault="00956152" w:rsidP="00956152">
      <w:pPr>
        <w:ind w:leftChars="100" w:left="430" w:hangingChars="100" w:hanging="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（実施期間：平成２９年７月１日～平成３０年１月１１日）</w:t>
      </w:r>
    </w:p>
    <w:p w:rsidR="00956152" w:rsidRDefault="00956152" w:rsidP="00956152">
      <w:pPr>
        <w:ind w:leftChars="100" w:left="430" w:hangingChars="100" w:hanging="220"/>
        <w:rPr>
          <w:sz w:val="22"/>
        </w:rPr>
      </w:pPr>
      <w:r>
        <w:rPr>
          <w:rFonts w:hint="eastAsia"/>
          <w:sz w:val="22"/>
        </w:rPr>
        <w:t>・このうち１社が自動化コンサルティングを活用。</w:t>
      </w:r>
    </w:p>
    <w:p w:rsidR="00956152" w:rsidRDefault="00956152" w:rsidP="00956152">
      <w:pPr>
        <w:ind w:leftChars="100" w:left="430" w:hangingChars="100" w:hanging="220"/>
        <w:rPr>
          <w:sz w:val="22"/>
        </w:rPr>
      </w:pPr>
      <w:r>
        <w:rPr>
          <w:rFonts w:hint="eastAsia"/>
          <w:sz w:val="22"/>
        </w:rPr>
        <w:t xml:space="preserve">　（現場確認：平成３０年２月２２日・結果報告：平成３０年３月２０日）</w:t>
      </w:r>
    </w:p>
    <w:p w:rsidR="00956152" w:rsidRDefault="00956152" w:rsidP="00956152">
      <w:pPr>
        <w:ind w:left="220" w:hangingChars="100" w:hanging="220"/>
        <w:rPr>
          <w:sz w:val="22"/>
        </w:rPr>
      </w:pPr>
      <w:r>
        <w:rPr>
          <w:rFonts w:hint="eastAsia"/>
          <w:sz w:val="22"/>
        </w:rPr>
        <w:t xml:space="preserve">　　</w:t>
      </w:r>
    </w:p>
    <w:p w:rsidR="00956152" w:rsidRDefault="00956152" w:rsidP="00956152">
      <w:pPr>
        <w:ind w:left="220" w:hangingChars="100" w:hanging="220"/>
        <w:rPr>
          <w:sz w:val="22"/>
        </w:rPr>
      </w:pPr>
    </w:p>
    <w:p w:rsidR="00956152" w:rsidRDefault="00956152" w:rsidP="00956152">
      <w:pPr>
        <w:ind w:left="220" w:hangingChars="100" w:hanging="220"/>
        <w:rPr>
          <w:sz w:val="22"/>
        </w:rPr>
      </w:pPr>
    </w:p>
    <w:p w:rsidR="00956152" w:rsidRDefault="00956152" w:rsidP="00956152">
      <w:pPr>
        <w:ind w:left="220" w:hangingChars="100" w:hanging="220"/>
        <w:rPr>
          <w:sz w:val="22"/>
        </w:rPr>
      </w:pPr>
    </w:p>
    <w:p w:rsidR="00956152" w:rsidRPr="001815AC" w:rsidRDefault="00956152" w:rsidP="00956152">
      <w:pPr>
        <w:ind w:left="220" w:hangingChars="100" w:hanging="220"/>
        <w:rPr>
          <w:sz w:val="22"/>
        </w:rPr>
      </w:pPr>
    </w:p>
    <w:p w:rsidR="00956152" w:rsidRDefault="00956152" w:rsidP="00956152">
      <w:pPr>
        <w:ind w:left="220" w:hangingChars="100" w:hanging="220"/>
        <w:rPr>
          <w:rFonts w:asciiTheme="majorEastAsia" w:eastAsiaTheme="majorEastAsia" w:hAnsiTheme="majorEastAsia"/>
          <w:sz w:val="22"/>
        </w:rPr>
      </w:pPr>
    </w:p>
    <w:p w:rsidR="00956152" w:rsidRDefault="00956152" w:rsidP="00956152">
      <w:pPr>
        <w:ind w:left="220" w:hangingChars="100" w:hanging="220"/>
        <w:rPr>
          <w:rFonts w:asciiTheme="majorEastAsia" w:eastAsiaTheme="majorEastAsia" w:hAnsiTheme="majorEastAsia"/>
          <w:sz w:val="22"/>
        </w:rPr>
      </w:pPr>
    </w:p>
    <w:p w:rsidR="00956152" w:rsidRDefault="00956152" w:rsidP="00956152">
      <w:pPr>
        <w:ind w:left="220" w:hangingChars="100" w:hanging="220"/>
        <w:rPr>
          <w:rFonts w:asciiTheme="majorEastAsia" w:eastAsiaTheme="majorEastAsia" w:hAnsiTheme="majorEastAsia"/>
          <w:sz w:val="22"/>
        </w:rPr>
      </w:pPr>
    </w:p>
    <w:p w:rsidR="00956152" w:rsidRPr="00B035C8" w:rsidRDefault="00956152" w:rsidP="00956152">
      <w:pPr>
        <w:rPr>
          <w:rFonts w:asciiTheme="minorEastAsia" w:hAnsiTheme="minorEastAsia"/>
          <w:sz w:val="22"/>
        </w:rPr>
      </w:pPr>
      <w:r w:rsidRPr="00B035C8">
        <w:rPr>
          <w:rFonts w:asciiTheme="minorEastAsia" w:hAnsiTheme="minorEastAsia" w:hint="eastAsia"/>
          <w:sz w:val="22"/>
        </w:rPr>
        <w:t>○展示スペースの設置</w:t>
      </w:r>
    </w:p>
    <w:p w:rsidR="00956152" w:rsidRDefault="00956152" w:rsidP="00956152">
      <w:pPr>
        <w:ind w:firstLineChars="100" w:firstLine="210"/>
        <w:jc w:val="left"/>
        <w:rPr>
          <w:rFonts w:asciiTheme="minorEastAsia" w:hAnsiTheme="minorEastAsia"/>
        </w:rPr>
      </w:pPr>
      <w:r w:rsidRPr="00725D2D">
        <w:rPr>
          <w:rFonts w:asciiTheme="minorEastAsia" w:hAnsiTheme="minorEastAsia" w:hint="eastAsia"/>
        </w:rPr>
        <w:t>開　　設</w:t>
      </w:r>
      <w:r>
        <w:rPr>
          <w:rFonts w:asciiTheme="minorEastAsia" w:hAnsiTheme="minorEastAsia" w:hint="eastAsia"/>
        </w:rPr>
        <w:t xml:space="preserve">　　：平成２９年４月１日～平成３０年３月３１日</w:t>
      </w:r>
    </w:p>
    <w:p w:rsidR="00956152" w:rsidRPr="00725D2D" w:rsidRDefault="00956152" w:rsidP="00956152">
      <w:pPr>
        <w:ind w:firstLineChars="100" w:firstLine="210"/>
        <w:jc w:val="left"/>
        <w:rPr>
          <w:rFonts w:asciiTheme="minorEastAsia" w:hAnsiTheme="minorEastAsia"/>
        </w:rPr>
      </w:pPr>
      <w:r w:rsidRPr="00725D2D">
        <w:rPr>
          <w:rFonts w:asciiTheme="minorEastAsia" w:hAnsiTheme="minorEastAsia" w:hint="eastAsia"/>
        </w:rPr>
        <w:t>展示時間</w:t>
      </w:r>
      <w:r>
        <w:rPr>
          <w:rFonts w:asciiTheme="minorEastAsia" w:hAnsiTheme="minorEastAsia" w:hint="eastAsia"/>
        </w:rPr>
        <w:t xml:space="preserve">　　</w:t>
      </w:r>
      <w:r w:rsidRPr="00725D2D">
        <w:rPr>
          <w:rFonts w:asciiTheme="minorEastAsia" w:hAnsiTheme="minorEastAsia" w:hint="eastAsia"/>
        </w:rPr>
        <w:t>：年末年始を除く毎日午前</w:t>
      </w:r>
      <w:r>
        <w:rPr>
          <w:rFonts w:asciiTheme="minorEastAsia" w:hAnsiTheme="minorEastAsia" w:hint="eastAsia"/>
        </w:rPr>
        <w:t>９</w:t>
      </w:r>
      <w:r w:rsidRPr="00725D2D">
        <w:rPr>
          <w:rFonts w:asciiTheme="minorEastAsia" w:hAnsiTheme="minorEastAsia" w:hint="eastAsia"/>
        </w:rPr>
        <w:t>時～午後</w:t>
      </w:r>
      <w:r>
        <w:rPr>
          <w:rFonts w:asciiTheme="minorEastAsia" w:hAnsiTheme="minorEastAsia" w:hint="eastAsia"/>
        </w:rPr>
        <w:t>９</w:t>
      </w:r>
      <w:r w:rsidRPr="00725D2D">
        <w:rPr>
          <w:rFonts w:asciiTheme="minorEastAsia" w:hAnsiTheme="minorEastAsia" w:hint="eastAsia"/>
        </w:rPr>
        <w:t>時（日曜日・祝日は午後</w:t>
      </w:r>
      <w:r>
        <w:rPr>
          <w:rFonts w:asciiTheme="minorEastAsia" w:hAnsiTheme="minorEastAsia" w:hint="eastAsia"/>
        </w:rPr>
        <w:t>８</w:t>
      </w:r>
      <w:r w:rsidRPr="00725D2D">
        <w:rPr>
          <w:rFonts w:asciiTheme="minorEastAsia" w:hAnsiTheme="minorEastAsia" w:hint="eastAsia"/>
        </w:rPr>
        <w:t>時まで）</w:t>
      </w:r>
    </w:p>
    <w:p w:rsidR="00956152" w:rsidRPr="00725D2D" w:rsidRDefault="00956152" w:rsidP="00956152">
      <w:pPr>
        <w:ind w:firstLineChars="100" w:firstLine="210"/>
        <w:rPr>
          <w:rFonts w:asciiTheme="minorEastAsia" w:hAnsiTheme="minorEastAsia"/>
        </w:rPr>
      </w:pPr>
      <w:r w:rsidRPr="00725D2D">
        <w:rPr>
          <w:rFonts w:asciiTheme="minorEastAsia" w:hAnsiTheme="minorEastAsia" w:hint="eastAsia"/>
        </w:rPr>
        <w:t>展示場所</w:t>
      </w:r>
      <w:r>
        <w:rPr>
          <w:rFonts w:asciiTheme="minorEastAsia" w:hAnsiTheme="minorEastAsia" w:hint="eastAsia"/>
        </w:rPr>
        <w:t xml:space="preserve">　　</w:t>
      </w:r>
      <w:r w:rsidRPr="00725D2D">
        <w:rPr>
          <w:rFonts w:asciiTheme="minorEastAsia" w:hAnsiTheme="minorEastAsia" w:hint="eastAsia"/>
        </w:rPr>
        <w:t>：文化創造拠点シリウス4</w:t>
      </w:r>
      <w:r>
        <w:rPr>
          <w:rFonts w:asciiTheme="minorEastAsia" w:hAnsiTheme="minorEastAsia" w:hint="eastAsia"/>
        </w:rPr>
        <w:t>階健康都市図書館</w:t>
      </w:r>
    </w:p>
    <w:p w:rsidR="00956152" w:rsidRPr="00725D2D" w:rsidRDefault="00956152" w:rsidP="00956152">
      <w:pPr>
        <w:ind w:firstLineChars="100" w:firstLine="210"/>
        <w:rPr>
          <w:rFonts w:asciiTheme="minorEastAsia" w:hAnsiTheme="minorEastAsia"/>
        </w:rPr>
      </w:pPr>
      <w:r w:rsidRPr="00725D2D">
        <w:rPr>
          <w:rFonts w:asciiTheme="minorEastAsia" w:hAnsiTheme="minorEastAsia" w:hint="eastAsia"/>
        </w:rPr>
        <w:t>展示ロボット：５機種</w:t>
      </w:r>
    </w:p>
    <w:p w:rsidR="00956152" w:rsidRPr="00725D2D" w:rsidRDefault="00956152" w:rsidP="00956152">
      <w:pPr>
        <w:ind w:leftChars="200" w:left="2520" w:hangingChars="1000" w:hanging="2100"/>
        <w:rPr>
          <w:rFonts w:asciiTheme="minorEastAsia" w:hAnsiTheme="minorEastAsia"/>
        </w:rPr>
      </w:pPr>
      <w:r>
        <w:rPr>
          <w:rFonts w:asciiTheme="minorEastAsia" w:hAnsiTheme="minorEastAsia" w:hint="eastAsia"/>
        </w:rPr>
        <w:t>◆</w:t>
      </w:r>
      <w:r w:rsidRPr="00725D2D">
        <w:rPr>
          <w:rFonts w:asciiTheme="minorEastAsia" w:hAnsiTheme="minorEastAsia" w:hint="eastAsia"/>
        </w:rPr>
        <w:t>排せつ介助ロボット</w:t>
      </w:r>
      <w:r>
        <w:rPr>
          <w:rFonts w:asciiTheme="minorEastAsia" w:hAnsiTheme="minorEastAsia" w:hint="eastAsia"/>
        </w:rPr>
        <w:t>（２種類）</w:t>
      </w:r>
    </w:p>
    <w:p w:rsidR="00956152" w:rsidRPr="00725D2D" w:rsidRDefault="00956152" w:rsidP="00956152">
      <w:pPr>
        <w:ind w:leftChars="600" w:left="2520" w:hangingChars="600" w:hanging="1260"/>
        <w:rPr>
          <w:rFonts w:asciiTheme="minorEastAsia" w:hAnsiTheme="minorEastAsia"/>
        </w:rPr>
      </w:pPr>
      <w:r w:rsidRPr="00725D2D">
        <w:rPr>
          <w:rFonts w:asciiTheme="minorEastAsia" w:hAnsiTheme="minorEastAsia" w:hint="eastAsia"/>
        </w:rPr>
        <w:t>・・・排せつを感知し自動吸引、洗浄するロボット（「ヒューマニー」「ダイアレット」）</w:t>
      </w:r>
    </w:p>
    <w:p w:rsidR="00956152" w:rsidRPr="00725D2D" w:rsidRDefault="00956152" w:rsidP="00956152">
      <w:pPr>
        <w:ind w:leftChars="200" w:left="630" w:hangingChars="100" w:hanging="210"/>
        <w:rPr>
          <w:rFonts w:asciiTheme="minorEastAsia" w:hAnsiTheme="minorEastAsia"/>
        </w:rPr>
      </w:pPr>
      <w:r>
        <w:rPr>
          <w:rFonts w:asciiTheme="minorEastAsia" w:hAnsiTheme="minorEastAsia" w:hint="eastAsia"/>
        </w:rPr>
        <w:t>◆</w:t>
      </w:r>
      <w:r w:rsidRPr="00725D2D">
        <w:rPr>
          <w:rFonts w:asciiTheme="minorEastAsia" w:hAnsiTheme="minorEastAsia" w:hint="eastAsia"/>
        </w:rPr>
        <w:t>認知症予防コミュニケーションロボット</w:t>
      </w:r>
      <w:r>
        <w:rPr>
          <w:rFonts w:asciiTheme="minorEastAsia" w:hAnsiTheme="minorEastAsia" w:hint="eastAsia"/>
        </w:rPr>
        <w:t>（２種類）</w:t>
      </w:r>
    </w:p>
    <w:p w:rsidR="00956152" w:rsidRDefault="00956152" w:rsidP="00956152">
      <w:pPr>
        <w:ind w:leftChars="400" w:left="840" w:firstLineChars="200" w:firstLine="420"/>
        <w:rPr>
          <w:rFonts w:asciiTheme="minorEastAsia" w:hAnsiTheme="minorEastAsia"/>
        </w:rPr>
      </w:pPr>
      <w:r w:rsidRPr="00725D2D">
        <w:rPr>
          <w:rFonts w:asciiTheme="minorEastAsia" w:hAnsiTheme="minorEastAsia" w:hint="eastAsia"/>
        </w:rPr>
        <w:t>・・・</w:t>
      </w:r>
      <w:r>
        <w:rPr>
          <w:rFonts w:asciiTheme="minorEastAsia" w:hAnsiTheme="minorEastAsia" w:hint="eastAsia"/>
        </w:rPr>
        <w:t>認知症予防効果が期待される、</w:t>
      </w:r>
      <w:r w:rsidRPr="00725D2D">
        <w:rPr>
          <w:rFonts w:asciiTheme="minorEastAsia" w:hAnsiTheme="minorEastAsia" w:hint="eastAsia"/>
        </w:rPr>
        <w:t>人の呼び掛けに反応する人型・動物型ロボット</w:t>
      </w:r>
    </w:p>
    <w:p w:rsidR="00956152" w:rsidRDefault="00956152" w:rsidP="00956152">
      <w:pPr>
        <w:ind w:leftChars="400" w:left="840" w:firstLineChars="500" w:firstLine="1050"/>
        <w:rPr>
          <w:rFonts w:asciiTheme="minorEastAsia" w:hAnsiTheme="minorEastAsia"/>
        </w:rPr>
      </w:pPr>
      <w:r w:rsidRPr="00725D2D">
        <w:rPr>
          <w:rFonts w:asciiTheme="minorEastAsia" w:hAnsiTheme="minorEastAsia" w:hint="eastAsia"/>
        </w:rPr>
        <w:t>（「ＰＡＬＲＯ」「パロ」）</w:t>
      </w:r>
    </w:p>
    <w:p w:rsidR="00956152" w:rsidRPr="00725D2D" w:rsidRDefault="00956152" w:rsidP="00956152">
      <w:pPr>
        <w:ind w:leftChars="200" w:left="630" w:hangingChars="100" w:hanging="210"/>
        <w:rPr>
          <w:rFonts w:asciiTheme="minorEastAsia" w:hAnsiTheme="minorEastAsia"/>
        </w:rPr>
      </w:pPr>
      <w:r>
        <w:rPr>
          <w:rFonts w:asciiTheme="minorEastAsia" w:hAnsiTheme="minorEastAsia" w:hint="eastAsia"/>
        </w:rPr>
        <w:t>◆</w:t>
      </w:r>
      <w:r w:rsidRPr="00725D2D">
        <w:rPr>
          <w:rFonts w:asciiTheme="minorEastAsia" w:hAnsiTheme="minorEastAsia" w:hint="eastAsia"/>
        </w:rPr>
        <w:t>介助者支援ロボット</w:t>
      </w:r>
      <w:r>
        <w:rPr>
          <w:rFonts w:asciiTheme="minorEastAsia" w:hAnsiTheme="minorEastAsia" w:hint="eastAsia"/>
        </w:rPr>
        <w:t>（１種類）</w:t>
      </w:r>
    </w:p>
    <w:p w:rsidR="00956152" w:rsidRDefault="00956152" w:rsidP="00956152">
      <w:pPr>
        <w:ind w:leftChars="500" w:left="1050" w:firstLineChars="100" w:firstLine="210"/>
        <w:rPr>
          <w:rFonts w:asciiTheme="minorEastAsia" w:hAnsiTheme="minorEastAsia"/>
        </w:rPr>
      </w:pPr>
      <w:r w:rsidRPr="00725D2D">
        <w:rPr>
          <w:rFonts w:asciiTheme="minorEastAsia" w:hAnsiTheme="minorEastAsia" w:hint="eastAsia"/>
        </w:rPr>
        <w:t>・・・腰に装着することにより、持ち上げる動作をアシストするロボット</w:t>
      </w:r>
    </w:p>
    <w:p w:rsidR="00956152" w:rsidRPr="00725D2D" w:rsidRDefault="00956152" w:rsidP="00956152">
      <w:pPr>
        <w:ind w:leftChars="500" w:left="1050" w:firstLineChars="400" w:firstLine="840"/>
        <w:rPr>
          <w:rFonts w:asciiTheme="minorEastAsia" w:hAnsiTheme="minorEastAsia"/>
        </w:rPr>
      </w:pPr>
      <w:r w:rsidRPr="00725D2D">
        <w:rPr>
          <w:rFonts w:asciiTheme="minorEastAsia" w:hAnsiTheme="minorEastAsia" w:hint="eastAsia"/>
        </w:rPr>
        <w:t>（「ＨＡＬ（介護支援用腰タイプ）」）</w:t>
      </w:r>
    </w:p>
    <w:p w:rsidR="00956152" w:rsidRDefault="00956152" w:rsidP="00956152">
      <w:pPr>
        <w:ind w:firstLineChars="100" w:firstLine="210"/>
        <w:rPr>
          <w:rFonts w:asciiTheme="minorEastAsia" w:hAnsiTheme="minorEastAsia"/>
        </w:rPr>
      </w:pPr>
      <w:r w:rsidRPr="00725D2D">
        <w:rPr>
          <w:rFonts w:asciiTheme="minorEastAsia" w:hAnsiTheme="minorEastAsia"/>
          <w:noProof/>
        </w:rPr>
        <mc:AlternateContent>
          <mc:Choice Requires="wps">
            <w:drawing>
              <wp:anchor distT="45720" distB="45720" distL="114300" distR="114300" simplePos="0" relativeHeight="251707392" behindDoc="1" locked="0" layoutInCell="1" allowOverlap="1" wp14:anchorId="0A7864DC" wp14:editId="47C20504">
                <wp:simplePos x="0" y="0"/>
                <wp:positionH relativeFrom="column">
                  <wp:posOffset>3148330</wp:posOffset>
                </wp:positionH>
                <wp:positionV relativeFrom="paragraph">
                  <wp:posOffset>105410</wp:posOffset>
                </wp:positionV>
                <wp:extent cx="372110"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404620"/>
                        </a:xfrm>
                        <a:prstGeom prst="rect">
                          <a:avLst/>
                        </a:prstGeom>
                        <a:noFill/>
                        <a:ln w="9525">
                          <a:noFill/>
                          <a:miter lim="800000"/>
                          <a:headEnd/>
                          <a:tailEnd/>
                        </a:ln>
                      </wps:spPr>
                      <wps:txbx>
                        <w:txbxContent>
                          <w:p w:rsidR="00956152" w:rsidRPr="00256ED1" w:rsidRDefault="00956152" w:rsidP="00956152">
                            <w:pPr>
                              <w:rPr>
                                <w:rFonts w:asciiTheme="majorEastAsia" w:eastAsiaTheme="majorEastAsia" w:hAnsiTheme="majorEastAsia"/>
                                <w:b/>
                                <w:sz w:val="28"/>
                                <w:szCs w:val="28"/>
                              </w:rPr>
                            </w:pPr>
                            <w:r>
                              <w:rPr>
                                <w:rFonts w:asciiTheme="majorEastAsia" w:eastAsiaTheme="majorEastAsia" w:hAnsiTheme="majorEastAsia" w:hint="eastAsia"/>
                                <w:b/>
                                <w:sz w:val="28"/>
                                <w:szCs w:val="28"/>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7864DC" id="_x0000_t202" coordsize="21600,21600" o:spt="202" path="m,l,21600r21600,l21600,xe">
                <v:stroke joinstyle="miter"/>
                <v:path gradientshapeok="t" o:connecttype="rect"/>
              </v:shapetype>
              <v:shape id="テキスト ボックス 2" o:spid="_x0000_s1027" type="#_x0000_t202" style="position:absolute;left:0;text-align:left;margin-left:247.9pt;margin-top:8.3pt;width:29.3pt;height:110.6pt;z-index:-251609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" filled="f" stroked="f">
                <v:textbox style="mso-fit-shape-to-text:t">
                  <w:txbxContent>
                    <w:p w:rsidR="00956152" w:rsidRPr="00256ED1" w:rsidRDefault="00956152" w:rsidP="00956152">
                      <w:pPr>
                        <w:rPr>
                          <w:rFonts w:asciiTheme="majorEastAsia" w:eastAsiaTheme="majorEastAsia" w:hAnsiTheme="majorEastAsia"/>
                          <w:b/>
                          <w:sz w:val="28"/>
                          <w:szCs w:val="28"/>
                        </w:rPr>
                      </w:pPr>
                      <w:r>
                        <w:rPr>
                          <w:rFonts w:asciiTheme="majorEastAsia" w:eastAsiaTheme="majorEastAsia" w:hAnsiTheme="majorEastAsia" w:hint="eastAsia"/>
                          <w:b/>
                          <w:sz w:val="28"/>
                          <w:szCs w:val="28"/>
                        </w:rPr>
                        <w:t>b</w:t>
                      </w:r>
                    </w:p>
                  </w:txbxContent>
                </v:textbox>
              </v:shape>
            </w:pict>
          </mc:Fallback>
        </mc:AlternateContent>
      </w:r>
      <w:r w:rsidRPr="00725D2D">
        <w:rPr>
          <w:rFonts w:asciiTheme="minorEastAsia" w:hAnsiTheme="minorEastAsia"/>
          <w:noProof/>
        </w:rPr>
        <mc:AlternateContent>
          <mc:Choice Requires="wps">
            <w:drawing>
              <wp:anchor distT="45720" distB="45720" distL="114300" distR="114300" simplePos="0" relativeHeight="251706368" behindDoc="1" locked="0" layoutInCell="1" allowOverlap="1" wp14:anchorId="79475406" wp14:editId="406F67C3">
                <wp:simplePos x="0" y="0"/>
                <wp:positionH relativeFrom="margin">
                  <wp:posOffset>57150</wp:posOffset>
                </wp:positionH>
                <wp:positionV relativeFrom="paragraph">
                  <wp:posOffset>105410</wp:posOffset>
                </wp:positionV>
                <wp:extent cx="37211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404620"/>
                        </a:xfrm>
                        <a:prstGeom prst="rect">
                          <a:avLst/>
                        </a:prstGeom>
                        <a:noFill/>
                        <a:ln w="9525">
                          <a:noFill/>
                          <a:miter lim="800000"/>
                          <a:headEnd/>
                          <a:tailEnd/>
                        </a:ln>
                      </wps:spPr>
                      <wps:txbx>
                        <w:txbxContent>
                          <w:p w:rsidR="00956152" w:rsidRPr="00256ED1" w:rsidRDefault="00956152" w:rsidP="00956152">
                            <w:pPr>
                              <w:rPr>
                                <w:rFonts w:asciiTheme="majorEastAsia" w:eastAsiaTheme="majorEastAsia" w:hAnsiTheme="majorEastAsia"/>
                                <w:b/>
                                <w:sz w:val="28"/>
                                <w:szCs w:val="28"/>
                              </w:rPr>
                            </w:pPr>
                            <w:r>
                              <w:rPr>
                                <w:rFonts w:asciiTheme="majorEastAsia" w:eastAsiaTheme="majorEastAsia" w:hAnsiTheme="majorEastAsia"/>
                                <w:b/>
                                <w:sz w:val="28"/>
                                <w:szCs w:val="28"/>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475406" id="_x0000_s1028" type="#_x0000_t202" style="position:absolute;left:0;text-align:left;margin-left:4.5pt;margin-top:8.3pt;width:29.3pt;height:110.6pt;z-index:-251610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" filled="f" stroked="f">
                <v:textbox style="mso-fit-shape-to-text:t">
                  <w:txbxContent>
                    <w:p w:rsidR="00956152" w:rsidRPr="00256ED1" w:rsidRDefault="00956152" w:rsidP="00956152">
                      <w:pPr>
                        <w:rPr>
                          <w:rFonts w:asciiTheme="majorEastAsia" w:eastAsiaTheme="majorEastAsia" w:hAnsiTheme="majorEastAsia"/>
                          <w:b/>
                          <w:sz w:val="28"/>
                          <w:szCs w:val="28"/>
                        </w:rPr>
                      </w:pPr>
                      <w:r>
                        <w:rPr>
                          <w:rFonts w:asciiTheme="majorEastAsia" w:eastAsiaTheme="majorEastAsia" w:hAnsiTheme="majorEastAsia"/>
                          <w:b/>
                          <w:sz w:val="28"/>
                          <w:szCs w:val="28"/>
                        </w:rPr>
                        <w:t>a</w:t>
                      </w:r>
                    </w:p>
                  </w:txbxContent>
                </v:textbox>
                <w10:wrap anchorx="margin"/>
              </v:shape>
            </w:pict>
          </mc:Fallback>
        </mc:AlternateContent>
      </w:r>
    </w:p>
    <w:p w:rsidR="00956152" w:rsidRDefault="00956152" w:rsidP="00956152">
      <w:pPr>
        <w:ind w:firstLineChars="100" w:firstLine="210"/>
        <w:rPr>
          <w:rFonts w:asciiTheme="majorEastAsia" w:eastAsiaTheme="majorEastAsia" w:hAnsiTheme="majorEastAsia"/>
        </w:rPr>
      </w:pPr>
      <w:r w:rsidRPr="003D0F61">
        <w:rPr>
          <w:rFonts w:asciiTheme="majorEastAsia" w:eastAsiaTheme="majorEastAsia" w:hAnsiTheme="majorEastAsia"/>
          <w:noProof/>
        </w:rPr>
        <w:drawing>
          <wp:anchor distT="0" distB="0" distL="114300" distR="114300" simplePos="0" relativeHeight="251701248" behindDoc="1" locked="0" layoutInCell="1" allowOverlap="1" wp14:anchorId="0CEC67CE" wp14:editId="6456F3A5">
            <wp:simplePos x="0" y="0"/>
            <wp:positionH relativeFrom="column">
              <wp:posOffset>3388360</wp:posOffset>
            </wp:positionH>
            <wp:positionV relativeFrom="paragraph">
              <wp:posOffset>122555</wp:posOffset>
            </wp:positionV>
            <wp:extent cx="2563495" cy="1922780"/>
            <wp:effectExtent l="0" t="0" r="8255" b="1270"/>
            <wp:wrapNone/>
            <wp:docPr id="12" name="図 12" descr="\\1610-0024d\共有フォルダ\★02企業活動ｻﾎﾟｰﾄ担当(工業勤労担当)\★★工業\★ロボット関係\介護ロボットコーナー\シリウスロボット展示関係\20161103写真\CIMG1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10-0024d\共有フォルダ\★02企業活動ｻﾎﾟｰﾄ担当(工業勤労担当)\★★工業\★ロボット関係\介護ロボットコーナー\シリウスロボット展示関係\20161103写真\CIMG17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3495" cy="192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E31">
        <w:rPr>
          <w:rFonts w:asciiTheme="majorEastAsia" w:eastAsiaTheme="majorEastAsia" w:hAnsiTheme="majorEastAsia"/>
          <w:noProof/>
        </w:rPr>
        <w:drawing>
          <wp:anchor distT="0" distB="0" distL="114300" distR="114300" simplePos="0" relativeHeight="251705344" behindDoc="1" locked="0" layoutInCell="1" allowOverlap="1" wp14:anchorId="76CDE86A" wp14:editId="545A24CA">
            <wp:simplePos x="0" y="0"/>
            <wp:positionH relativeFrom="column">
              <wp:posOffset>325120</wp:posOffset>
            </wp:positionH>
            <wp:positionV relativeFrom="paragraph">
              <wp:posOffset>122555</wp:posOffset>
            </wp:positionV>
            <wp:extent cx="2509284" cy="1874914"/>
            <wp:effectExtent l="0" t="0" r="5715" b="0"/>
            <wp:wrapNone/>
            <wp:docPr id="7" name="図 7" descr="\\1610-0024d\共有フォルダ\★02企業活動ｻﾎﾟｰﾄ担当(工業勤労担当)\★★工業\★ロボット関係\介護ロボットコーナー\シリウスロボット展示関係\20161103写真\CIMG1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10-0024d\共有フォルダ\★02企業活動ｻﾎﾟｰﾄ担当(工業勤労担当)\★★工業\★ロボット関係\介護ロボットコーナー\シリウスロボット展示関係\20161103写真\CIMG17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9284" cy="18749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52" w:rsidRDefault="00956152" w:rsidP="00956152">
      <w:pPr>
        <w:rPr>
          <w:rFonts w:asciiTheme="majorEastAsia" w:eastAsiaTheme="majorEastAsia" w:hAnsiTheme="majorEastAsia"/>
        </w:rPr>
      </w:pPr>
    </w:p>
    <w:p w:rsidR="00956152" w:rsidRDefault="00956152" w:rsidP="00956152">
      <w:pPr>
        <w:rPr>
          <w:rFonts w:asciiTheme="majorEastAsia" w:eastAsiaTheme="majorEastAsia" w:hAnsiTheme="majorEastAsia"/>
        </w:rPr>
      </w:pPr>
    </w:p>
    <w:p w:rsidR="00956152" w:rsidRDefault="00956152" w:rsidP="00956152">
      <w:pPr>
        <w:rPr>
          <w:rFonts w:asciiTheme="majorEastAsia" w:eastAsiaTheme="majorEastAsia" w:hAnsiTheme="majorEastAsia"/>
        </w:rPr>
      </w:pPr>
    </w:p>
    <w:p w:rsidR="00956152" w:rsidRDefault="00956152" w:rsidP="00956152">
      <w:pPr>
        <w:rPr>
          <w:rFonts w:asciiTheme="majorEastAsia" w:eastAsiaTheme="majorEastAsia" w:hAnsiTheme="majorEastAsia"/>
        </w:rPr>
      </w:pPr>
    </w:p>
    <w:p w:rsidR="00956152" w:rsidRDefault="00956152" w:rsidP="00956152">
      <w:pPr>
        <w:rPr>
          <w:rFonts w:asciiTheme="majorEastAsia" w:eastAsiaTheme="majorEastAsia" w:hAnsiTheme="majorEastAsia"/>
        </w:rPr>
      </w:pPr>
    </w:p>
    <w:p w:rsidR="00956152" w:rsidRDefault="00956152" w:rsidP="00956152">
      <w:pPr>
        <w:rPr>
          <w:rFonts w:asciiTheme="majorEastAsia" w:eastAsiaTheme="majorEastAsia" w:hAnsiTheme="majorEastAsia"/>
        </w:rPr>
      </w:pPr>
    </w:p>
    <w:p w:rsidR="00956152" w:rsidRDefault="00956152" w:rsidP="00956152">
      <w:pPr>
        <w:rPr>
          <w:rFonts w:asciiTheme="majorEastAsia" w:eastAsiaTheme="majorEastAsia" w:hAnsiTheme="majorEastAsia"/>
        </w:rPr>
      </w:pPr>
    </w:p>
    <w:p w:rsidR="00956152" w:rsidRDefault="00956152" w:rsidP="00956152">
      <w:pPr>
        <w:rPr>
          <w:rFonts w:asciiTheme="majorEastAsia" w:eastAsiaTheme="majorEastAsia" w:hAnsiTheme="majorEastAsia"/>
        </w:rPr>
      </w:pPr>
      <w:r w:rsidRPr="00256ED1">
        <w:rPr>
          <w:rFonts w:asciiTheme="majorEastAsia" w:eastAsiaTheme="majorEastAsia" w:hAnsiTheme="majorEastAsia"/>
          <w:noProof/>
        </w:rPr>
        <mc:AlternateContent>
          <mc:Choice Requires="wps">
            <w:drawing>
              <wp:anchor distT="45720" distB="45720" distL="114300" distR="114300" simplePos="0" relativeHeight="251708416" behindDoc="1" locked="0" layoutInCell="1" allowOverlap="1" wp14:anchorId="21424402" wp14:editId="0637C66A">
                <wp:simplePos x="0" y="0"/>
                <wp:positionH relativeFrom="column">
                  <wp:posOffset>71120</wp:posOffset>
                </wp:positionH>
                <wp:positionV relativeFrom="paragraph">
                  <wp:posOffset>151130</wp:posOffset>
                </wp:positionV>
                <wp:extent cx="37211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404620"/>
                        </a:xfrm>
                        <a:prstGeom prst="rect">
                          <a:avLst/>
                        </a:prstGeom>
                        <a:noFill/>
                        <a:ln w="9525">
                          <a:noFill/>
                          <a:miter lim="800000"/>
                          <a:headEnd/>
                          <a:tailEnd/>
                        </a:ln>
                      </wps:spPr>
                      <wps:txbx>
                        <w:txbxContent>
                          <w:p w:rsidR="00956152" w:rsidRPr="00256ED1" w:rsidRDefault="00956152" w:rsidP="00956152">
                            <w:pPr>
                              <w:rPr>
                                <w:rFonts w:asciiTheme="majorEastAsia" w:eastAsiaTheme="majorEastAsia" w:hAnsiTheme="majorEastAsia"/>
                                <w:b/>
                                <w:sz w:val="28"/>
                                <w:szCs w:val="28"/>
                              </w:rPr>
                            </w:pPr>
                            <w:r>
                              <w:rPr>
                                <w:rFonts w:asciiTheme="majorEastAsia" w:eastAsiaTheme="majorEastAsia" w:hAnsiTheme="majorEastAsia" w:hint="eastAsia"/>
                                <w:b/>
                                <w:sz w:val="28"/>
                                <w:szCs w:val="28"/>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24402" id="_x0000_s1029" type="#_x0000_t202" style="position:absolute;left:0;text-align:left;margin-left:5.6pt;margin-top:11.9pt;width:29.3pt;height:110.6pt;z-index:-251608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" filled="f" stroked="f">
                <v:textbox style="mso-fit-shape-to-text:t">
                  <w:txbxContent>
                    <w:p w:rsidR="00956152" w:rsidRPr="00256ED1" w:rsidRDefault="00956152" w:rsidP="00956152">
                      <w:pPr>
                        <w:rPr>
                          <w:rFonts w:asciiTheme="majorEastAsia" w:eastAsiaTheme="majorEastAsia" w:hAnsiTheme="majorEastAsia"/>
                          <w:b/>
                          <w:sz w:val="28"/>
                          <w:szCs w:val="28"/>
                        </w:rPr>
                      </w:pPr>
                      <w:r>
                        <w:rPr>
                          <w:rFonts w:asciiTheme="majorEastAsia" w:eastAsiaTheme="majorEastAsia" w:hAnsiTheme="majorEastAsia" w:hint="eastAsia"/>
                          <w:b/>
                          <w:sz w:val="28"/>
                          <w:szCs w:val="28"/>
                        </w:rPr>
                        <w:t>c</w:t>
                      </w:r>
                    </w:p>
                  </w:txbxContent>
                </v:textbox>
              </v:shape>
            </w:pict>
          </mc:Fallback>
        </mc:AlternateContent>
      </w:r>
      <w:r w:rsidRPr="00256ED1">
        <w:rPr>
          <w:rFonts w:asciiTheme="majorEastAsia" w:eastAsiaTheme="majorEastAsia" w:hAnsiTheme="majorEastAsia"/>
          <w:noProof/>
        </w:rPr>
        <mc:AlternateContent>
          <mc:Choice Requires="wps">
            <w:drawing>
              <wp:anchor distT="45720" distB="45720" distL="114300" distR="114300" simplePos="0" relativeHeight="251709440" behindDoc="1" locked="0" layoutInCell="1" allowOverlap="1" wp14:anchorId="24C38123" wp14:editId="7B3DF121">
                <wp:simplePos x="0" y="0"/>
                <wp:positionH relativeFrom="column">
                  <wp:posOffset>3135630</wp:posOffset>
                </wp:positionH>
                <wp:positionV relativeFrom="paragraph">
                  <wp:posOffset>179705</wp:posOffset>
                </wp:positionV>
                <wp:extent cx="37211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404620"/>
                        </a:xfrm>
                        <a:prstGeom prst="rect">
                          <a:avLst/>
                        </a:prstGeom>
                        <a:noFill/>
                        <a:ln w="9525">
                          <a:noFill/>
                          <a:miter lim="800000"/>
                          <a:headEnd/>
                          <a:tailEnd/>
                        </a:ln>
                      </wps:spPr>
                      <wps:txbx>
                        <w:txbxContent>
                          <w:p w:rsidR="00956152" w:rsidRPr="00256ED1" w:rsidRDefault="00956152" w:rsidP="00956152">
                            <w:pPr>
                              <w:rPr>
                                <w:rFonts w:asciiTheme="majorEastAsia" w:eastAsiaTheme="majorEastAsia" w:hAnsiTheme="majorEastAsia"/>
                                <w:b/>
                                <w:sz w:val="28"/>
                                <w:szCs w:val="28"/>
                              </w:rPr>
                            </w:pPr>
                            <w:r>
                              <w:rPr>
                                <w:rFonts w:asciiTheme="majorEastAsia" w:eastAsiaTheme="majorEastAsia" w:hAnsiTheme="majorEastAsia" w:hint="eastAsia"/>
                                <w:b/>
                                <w:sz w:val="28"/>
                                <w:szCs w:val="28"/>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38123" id="_x0000_s1030" type="#_x0000_t202" style="position:absolute;left:0;text-align:left;margin-left:246.9pt;margin-top:14.15pt;width:29.3pt;height:110.6pt;z-index:-251607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" filled="f" stroked="f">
                <v:textbox style="mso-fit-shape-to-text:t">
                  <w:txbxContent>
                    <w:p w:rsidR="00956152" w:rsidRPr="00256ED1" w:rsidRDefault="00956152" w:rsidP="00956152">
                      <w:pPr>
                        <w:rPr>
                          <w:rFonts w:asciiTheme="majorEastAsia" w:eastAsiaTheme="majorEastAsia" w:hAnsiTheme="majorEastAsia"/>
                          <w:b/>
                          <w:sz w:val="28"/>
                          <w:szCs w:val="28"/>
                        </w:rPr>
                      </w:pPr>
                      <w:r>
                        <w:rPr>
                          <w:rFonts w:asciiTheme="majorEastAsia" w:eastAsiaTheme="majorEastAsia" w:hAnsiTheme="majorEastAsia" w:hint="eastAsia"/>
                          <w:b/>
                          <w:sz w:val="28"/>
                          <w:szCs w:val="28"/>
                        </w:rPr>
                        <w:t>d</w:t>
                      </w:r>
                    </w:p>
                  </w:txbxContent>
                </v:textbox>
              </v:shape>
            </w:pict>
          </mc:Fallback>
        </mc:AlternateContent>
      </w:r>
    </w:p>
    <w:p w:rsidR="00956152" w:rsidRDefault="00956152" w:rsidP="00956152">
      <w:pPr>
        <w:rPr>
          <w:rFonts w:asciiTheme="majorEastAsia" w:eastAsiaTheme="majorEastAsia" w:hAnsiTheme="majorEastAsia"/>
        </w:rPr>
      </w:pPr>
      <w:r w:rsidRPr="00487E31">
        <w:rPr>
          <w:rFonts w:asciiTheme="majorEastAsia" w:eastAsiaTheme="majorEastAsia" w:hAnsiTheme="majorEastAsia"/>
          <w:noProof/>
        </w:rPr>
        <w:drawing>
          <wp:anchor distT="0" distB="0" distL="114300" distR="114300" simplePos="0" relativeHeight="251703296" behindDoc="1" locked="0" layoutInCell="1" allowOverlap="1" wp14:anchorId="125881E4" wp14:editId="687BC7E4">
            <wp:simplePos x="0" y="0"/>
            <wp:positionH relativeFrom="column">
              <wp:posOffset>3392805</wp:posOffset>
            </wp:positionH>
            <wp:positionV relativeFrom="paragraph">
              <wp:posOffset>192405</wp:posOffset>
            </wp:positionV>
            <wp:extent cx="2563495" cy="1866900"/>
            <wp:effectExtent l="0" t="0" r="8255" b="0"/>
            <wp:wrapNone/>
            <wp:docPr id="5" name="図 5" descr="\\1610-0024d\共有フォルダ\★02企業活動ｻﾎﾟｰﾄ担当(工業勤労担当)\★★工業\★ロボット関係\介護ロボットコーナー\シリウスロボット展示関係\20161103写真\CIMG1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10-0024d\共有フォルダ\★02企業活動ｻﾎﾟｰﾄ担当(工業勤労担当)\★★工業\★ロボット関係\介護ロボットコーナー\シリウスロボット展示関係\20161103写真\CIMG18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349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E31">
        <w:rPr>
          <w:rFonts w:asciiTheme="majorEastAsia" w:eastAsiaTheme="majorEastAsia" w:hAnsiTheme="majorEastAsia"/>
          <w:noProof/>
        </w:rPr>
        <w:drawing>
          <wp:anchor distT="0" distB="0" distL="114300" distR="114300" simplePos="0" relativeHeight="251702272" behindDoc="1" locked="0" layoutInCell="1" allowOverlap="1" wp14:anchorId="6FB05B47" wp14:editId="5BAAB0BF">
            <wp:simplePos x="0" y="0"/>
            <wp:positionH relativeFrom="column">
              <wp:posOffset>325120</wp:posOffset>
            </wp:positionH>
            <wp:positionV relativeFrom="paragraph">
              <wp:posOffset>160655</wp:posOffset>
            </wp:positionV>
            <wp:extent cx="2506980" cy="1880870"/>
            <wp:effectExtent l="0" t="0" r="7620" b="5080"/>
            <wp:wrapNone/>
            <wp:docPr id="4" name="図 4" descr="\\1610-0024d\共有フォルダ\★02企業活動ｻﾎﾟｰﾄ担当(工業勤労担当)\★★工業\★ロボット関係\介護ロボットコーナー\シリウスロボット展示関係\20161103写真\CIMG1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10-0024d\共有フォルダ\★02企業活動ｻﾎﾟｰﾄ担当(工業勤労担当)\★★工業\★ロボット関係\介護ロボットコーナー\シリウスロボット展示関係\20161103写真\CIMG179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6980" cy="188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52" w:rsidRDefault="00956152" w:rsidP="00956152">
      <w:pPr>
        <w:rPr>
          <w:rFonts w:asciiTheme="majorEastAsia" w:eastAsiaTheme="majorEastAsia" w:hAnsiTheme="majorEastAsia"/>
        </w:rPr>
      </w:pPr>
    </w:p>
    <w:p w:rsidR="00956152" w:rsidRDefault="00956152" w:rsidP="00956152">
      <w:pPr>
        <w:tabs>
          <w:tab w:val="left" w:pos="2640"/>
        </w:tabs>
        <w:rPr>
          <w:rFonts w:asciiTheme="majorEastAsia" w:eastAsiaTheme="majorEastAsia" w:hAnsiTheme="majorEastAsia"/>
        </w:rPr>
      </w:pPr>
      <w:r>
        <w:rPr>
          <w:rFonts w:asciiTheme="majorEastAsia" w:eastAsiaTheme="majorEastAsia" w:hAnsiTheme="majorEastAsia"/>
        </w:rPr>
        <w:tab/>
      </w:r>
    </w:p>
    <w:p w:rsidR="00956152" w:rsidRDefault="00956152" w:rsidP="00956152">
      <w:pPr>
        <w:rPr>
          <w:rFonts w:asciiTheme="majorEastAsia" w:eastAsiaTheme="majorEastAsia" w:hAnsiTheme="majorEastAsia"/>
        </w:rPr>
      </w:pPr>
    </w:p>
    <w:p w:rsidR="00956152" w:rsidRDefault="00956152" w:rsidP="00956152">
      <w:pPr>
        <w:rPr>
          <w:rFonts w:asciiTheme="majorEastAsia" w:eastAsiaTheme="majorEastAsia" w:hAnsiTheme="majorEastAsia"/>
        </w:rPr>
      </w:pPr>
    </w:p>
    <w:p w:rsidR="00956152" w:rsidRDefault="00956152" w:rsidP="00956152">
      <w:pPr>
        <w:rPr>
          <w:rFonts w:asciiTheme="majorEastAsia" w:eastAsiaTheme="majorEastAsia" w:hAnsiTheme="majorEastAsia"/>
        </w:rPr>
      </w:pPr>
    </w:p>
    <w:p w:rsidR="00956152" w:rsidRDefault="00956152" w:rsidP="00956152">
      <w:pPr>
        <w:rPr>
          <w:rFonts w:asciiTheme="majorEastAsia" w:eastAsiaTheme="majorEastAsia" w:hAnsiTheme="majorEastAsia"/>
        </w:rPr>
      </w:pPr>
    </w:p>
    <w:p w:rsidR="00956152" w:rsidRDefault="00956152" w:rsidP="00956152">
      <w:pPr>
        <w:rPr>
          <w:rFonts w:asciiTheme="majorEastAsia" w:eastAsiaTheme="majorEastAsia" w:hAnsiTheme="majorEastAsia"/>
        </w:rPr>
      </w:pPr>
    </w:p>
    <w:p w:rsidR="00956152" w:rsidRDefault="00956152" w:rsidP="00956152">
      <w:pPr>
        <w:rPr>
          <w:rFonts w:asciiTheme="majorEastAsia" w:eastAsiaTheme="majorEastAsia" w:hAnsiTheme="majorEastAsia"/>
        </w:rPr>
      </w:pPr>
      <w:r w:rsidRPr="00256ED1">
        <w:rPr>
          <w:rFonts w:asciiTheme="majorEastAsia" w:eastAsiaTheme="majorEastAsia" w:hAnsiTheme="majorEastAsia"/>
          <w:noProof/>
        </w:rPr>
        <mc:AlternateContent>
          <mc:Choice Requires="wps">
            <w:drawing>
              <wp:anchor distT="45720" distB="45720" distL="114300" distR="114300" simplePos="0" relativeHeight="251710464" behindDoc="1" locked="0" layoutInCell="1" allowOverlap="1" wp14:anchorId="3E4B7644" wp14:editId="7004D13D">
                <wp:simplePos x="0" y="0"/>
                <wp:positionH relativeFrom="margin">
                  <wp:posOffset>57150</wp:posOffset>
                </wp:positionH>
                <wp:positionV relativeFrom="paragraph">
                  <wp:posOffset>120650</wp:posOffset>
                </wp:positionV>
                <wp:extent cx="37211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404620"/>
                        </a:xfrm>
                        <a:prstGeom prst="rect">
                          <a:avLst/>
                        </a:prstGeom>
                        <a:noFill/>
                        <a:ln w="9525">
                          <a:noFill/>
                          <a:miter lim="800000"/>
                          <a:headEnd/>
                          <a:tailEnd/>
                        </a:ln>
                      </wps:spPr>
                      <wps:txbx>
                        <w:txbxContent>
                          <w:p w:rsidR="00956152" w:rsidRPr="00256ED1" w:rsidRDefault="00956152" w:rsidP="00956152">
                            <w:pPr>
                              <w:rPr>
                                <w:rFonts w:asciiTheme="majorEastAsia" w:eastAsiaTheme="majorEastAsia" w:hAnsiTheme="majorEastAsia"/>
                                <w:b/>
                                <w:sz w:val="28"/>
                                <w:szCs w:val="28"/>
                              </w:rPr>
                            </w:pPr>
                            <w:r>
                              <w:rPr>
                                <w:rFonts w:asciiTheme="majorEastAsia" w:eastAsiaTheme="majorEastAsia" w:hAnsiTheme="majorEastAsia" w:hint="eastAsia"/>
                                <w:b/>
                                <w:sz w:val="28"/>
                                <w:szCs w:val="28"/>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B7644" id="_x0000_s1031" type="#_x0000_t202" style="position:absolute;left:0;text-align:left;margin-left:4.5pt;margin-top:9.5pt;width:29.3pt;height:110.6pt;z-index:-251606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" filled="f" stroked="f">
                <v:textbox style="mso-fit-shape-to-text:t">
                  <w:txbxContent>
                    <w:p w:rsidR="00956152" w:rsidRPr="00256ED1" w:rsidRDefault="00956152" w:rsidP="00956152">
                      <w:pPr>
                        <w:rPr>
                          <w:rFonts w:asciiTheme="majorEastAsia" w:eastAsiaTheme="majorEastAsia" w:hAnsiTheme="majorEastAsia"/>
                          <w:b/>
                          <w:sz w:val="28"/>
                          <w:szCs w:val="28"/>
                        </w:rPr>
                      </w:pPr>
                      <w:r>
                        <w:rPr>
                          <w:rFonts w:asciiTheme="majorEastAsia" w:eastAsiaTheme="majorEastAsia" w:hAnsiTheme="majorEastAsia" w:hint="eastAsia"/>
                          <w:b/>
                          <w:sz w:val="28"/>
                          <w:szCs w:val="28"/>
                        </w:rPr>
                        <w:t>e</w:t>
                      </w:r>
                    </w:p>
                  </w:txbxContent>
                </v:textbox>
                <w10:wrap anchorx="margin"/>
              </v:shape>
            </w:pict>
          </mc:Fallback>
        </mc:AlternateContent>
      </w:r>
    </w:p>
    <w:tbl>
      <w:tblPr>
        <w:tblStyle w:val="a9"/>
        <w:tblpPr w:leftFromText="142" w:rightFromText="142" w:vertAnchor="text" w:horzAnchor="margin" w:tblpXSpec="right" w:tblpY="33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27"/>
        <w:gridCol w:w="2427"/>
      </w:tblGrid>
      <w:tr w:rsidR="00956152" w:rsidTr="001A07F7">
        <w:trPr>
          <w:trHeight w:val="268"/>
        </w:trPr>
        <w:tc>
          <w:tcPr>
            <w:tcW w:w="2427" w:type="dxa"/>
          </w:tcPr>
          <w:p w:rsidR="00956152" w:rsidRDefault="00956152" w:rsidP="001A07F7">
            <w:pPr>
              <w:rPr>
                <w:rFonts w:asciiTheme="majorEastAsia" w:eastAsiaTheme="majorEastAsia" w:hAnsiTheme="majorEastAsia"/>
              </w:rPr>
            </w:pPr>
            <w:r>
              <w:rPr>
                <w:rFonts w:asciiTheme="majorEastAsia" w:eastAsiaTheme="majorEastAsia" w:hAnsiTheme="majorEastAsia" w:hint="eastAsia"/>
              </w:rPr>
              <w:t>aコーナー全景</w:t>
            </w:r>
          </w:p>
          <w:p w:rsidR="00956152" w:rsidRDefault="00956152" w:rsidP="001A07F7">
            <w:pPr>
              <w:rPr>
                <w:rFonts w:asciiTheme="majorEastAsia" w:eastAsiaTheme="majorEastAsia" w:hAnsiTheme="majorEastAsia"/>
              </w:rPr>
            </w:pPr>
          </w:p>
        </w:tc>
        <w:tc>
          <w:tcPr>
            <w:tcW w:w="2427" w:type="dxa"/>
          </w:tcPr>
          <w:p w:rsidR="00956152" w:rsidRDefault="00956152" w:rsidP="001A07F7">
            <w:pPr>
              <w:ind w:left="105" w:hangingChars="50" w:hanging="105"/>
              <w:rPr>
                <w:rFonts w:asciiTheme="majorEastAsia" w:eastAsiaTheme="majorEastAsia" w:hAnsiTheme="majorEastAsia"/>
              </w:rPr>
            </w:pPr>
            <w:r>
              <w:rPr>
                <w:rFonts w:asciiTheme="majorEastAsia" w:eastAsiaTheme="majorEastAsia" w:hAnsiTheme="majorEastAsia" w:hint="eastAsia"/>
              </w:rPr>
              <w:t>b排せつ介助ロボット（２種）</w:t>
            </w:r>
          </w:p>
        </w:tc>
      </w:tr>
      <w:tr w:rsidR="00956152" w:rsidTr="001A07F7">
        <w:trPr>
          <w:trHeight w:val="268"/>
        </w:trPr>
        <w:tc>
          <w:tcPr>
            <w:tcW w:w="2427" w:type="dxa"/>
          </w:tcPr>
          <w:p w:rsidR="00956152" w:rsidRDefault="00956152" w:rsidP="001A07F7">
            <w:pPr>
              <w:ind w:left="210" w:hangingChars="100" w:hanging="210"/>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コミュニケーションロボット</w:t>
            </w:r>
            <w:r w:rsidRPr="00B035C8">
              <w:rPr>
                <w:rFonts w:asciiTheme="majorEastAsia" w:eastAsiaTheme="majorEastAsia" w:hAnsiTheme="majorEastAsia" w:hint="eastAsia"/>
                <w:w w:val="90"/>
              </w:rPr>
              <w:t>（ＰＡＬＲＯ）</w:t>
            </w:r>
          </w:p>
        </w:tc>
        <w:tc>
          <w:tcPr>
            <w:tcW w:w="2427" w:type="dxa"/>
          </w:tcPr>
          <w:p w:rsidR="00956152" w:rsidRDefault="00956152" w:rsidP="001A07F7">
            <w:pPr>
              <w:ind w:left="210" w:hangingChars="100" w:hanging="210"/>
              <w:rPr>
                <w:rFonts w:asciiTheme="majorEastAsia" w:eastAsiaTheme="majorEastAsia" w:hAnsiTheme="majorEastAsia"/>
              </w:rPr>
            </w:pPr>
            <w:r>
              <w:rPr>
                <w:rFonts w:asciiTheme="majorEastAsia" w:eastAsiaTheme="majorEastAsia" w:hAnsiTheme="majorEastAsia" w:hint="eastAsia"/>
              </w:rPr>
              <w:t>dコミュニケーションロボット（パロ）</w:t>
            </w:r>
          </w:p>
        </w:tc>
      </w:tr>
      <w:tr w:rsidR="00956152" w:rsidTr="001A07F7">
        <w:trPr>
          <w:trHeight w:val="268"/>
        </w:trPr>
        <w:tc>
          <w:tcPr>
            <w:tcW w:w="2427" w:type="dxa"/>
          </w:tcPr>
          <w:p w:rsidR="00956152" w:rsidRDefault="00956152" w:rsidP="001A07F7">
            <w:pPr>
              <w:rPr>
                <w:rFonts w:asciiTheme="majorEastAsia" w:eastAsiaTheme="majorEastAsia" w:hAnsiTheme="majorEastAsia"/>
              </w:rPr>
            </w:pPr>
            <w:r>
              <w:rPr>
                <w:rFonts w:asciiTheme="majorEastAsia" w:eastAsiaTheme="majorEastAsia" w:hAnsiTheme="majorEastAsia" w:hint="eastAsia"/>
              </w:rPr>
              <w:t>e</w:t>
            </w:r>
            <w:r w:rsidRPr="00622364">
              <w:rPr>
                <w:rFonts w:asciiTheme="majorEastAsia" w:eastAsiaTheme="majorEastAsia" w:hAnsiTheme="majorEastAsia" w:hint="eastAsia"/>
              </w:rPr>
              <w:t>介助者支援ロボット</w:t>
            </w:r>
            <w:r>
              <w:rPr>
                <w:rFonts w:asciiTheme="majorEastAsia" w:eastAsiaTheme="majorEastAsia" w:hAnsiTheme="majorEastAsia" w:hint="eastAsia"/>
              </w:rPr>
              <w:t>（ＨＡＬ）</w:t>
            </w:r>
          </w:p>
        </w:tc>
        <w:tc>
          <w:tcPr>
            <w:tcW w:w="2427" w:type="dxa"/>
          </w:tcPr>
          <w:p w:rsidR="00956152" w:rsidRDefault="00956152" w:rsidP="001A07F7">
            <w:pPr>
              <w:rPr>
                <w:rFonts w:asciiTheme="majorEastAsia" w:eastAsiaTheme="majorEastAsia" w:hAnsiTheme="majorEastAsia"/>
              </w:rPr>
            </w:pPr>
          </w:p>
        </w:tc>
      </w:tr>
    </w:tbl>
    <w:p w:rsidR="00956152" w:rsidRDefault="00956152" w:rsidP="00956152">
      <w:pPr>
        <w:rPr>
          <w:rFonts w:asciiTheme="majorEastAsia" w:eastAsiaTheme="majorEastAsia" w:hAnsiTheme="majorEastAsia"/>
        </w:rPr>
      </w:pPr>
      <w:r w:rsidRPr="00487E31">
        <w:rPr>
          <w:rFonts w:asciiTheme="majorEastAsia" w:eastAsiaTheme="majorEastAsia" w:hAnsiTheme="majorEastAsia"/>
          <w:noProof/>
        </w:rPr>
        <w:drawing>
          <wp:anchor distT="0" distB="0" distL="114300" distR="114300" simplePos="0" relativeHeight="251704320" behindDoc="1" locked="0" layoutInCell="1" allowOverlap="1" wp14:anchorId="03DBF664" wp14:editId="28881D17">
            <wp:simplePos x="0" y="0"/>
            <wp:positionH relativeFrom="margin">
              <wp:posOffset>316231</wp:posOffset>
            </wp:positionH>
            <wp:positionV relativeFrom="paragraph">
              <wp:posOffset>144780</wp:posOffset>
            </wp:positionV>
            <wp:extent cx="2506980" cy="1859280"/>
            <wp:effectExtent l="0" t="0" r="7620" b="7620"/>
            <wp:wrapNone/>
            <wp:docPr id="6" name="図 6" descr="\\1610-0024d\共有フォルダ\★02企業活動ｻﾎﾟｰﾄ担当(工業勤労担当)\★★工業\★ロボット関係\介護ロボットコーナー\シリウスロボット展示関係\20161103写真\CIMG1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10-0024d\共有フォルダ\★02企業活動ｻﾎﾟｰﾄ担当(工業勤労担当)\★★工業\★ロボット関係\介護ロボットコーナー\シリウスロボット展示関係\20161103写真\CIMG18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6980" cy="1859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52" w:rsidRDefault="00956152" w:rsidP="00956152">
      <w:pPr>
        <w:rPr>
          <w:rFonts w:asciiTheme="majorEastAsia" w:eastAsiaTheme="majorEastAsia" w:hAnsiTheme="majorEastAsia"/>
        </w:rPr>
      </w:pPr>
      <w:r>
        <w:rPr>
          <w:rFonts w:asciiTheme="majorEastAsia" w:eastAsiaTheme="majorEastAsia" w:hAnsiTheme="majorEastAsia" w:hint="eastAsia"/>
        </w:rPr>
        <w:t xml:space="preserve">　　　　　　　　　　　　　　　　　　　　</w:t>
      </w:r>
    </w:p>
    <w:p w:rsidR="00956152" w:rsidRDefault="00956152" w:rsidP="00956152">
      <w:pPr>
        <w:rPr>
          <w:rFonts w:asciiTheme="majorEastAsia" w:eastAsiaTheme="majorEastAsia" w:hAnsiTheme="majorEastAsia"/>
        </w:rPr>
      </w:pPr>
      <w:r>
        <w:rPr>
          <w:rFonts w:asciiTheme="majorEastAsia" w:eastAsiaTheme="majorEastAsia" w:hAnsiTheme="majorEastAsia" w:hint="eastAsia"/>
        </w:rPr>
        <w:t xml:space="preserve">　　　　　　　　　　　　　　　　　　　　　　</w:t>
      </w:r>
    </w:p>
    <w:p w:rsidR="00956152" w:rsidRDefault="00956152" w:rsidP="00956152">
      <w:pPr>
        <w:rPr>
          <w:rFonts w:asciiTheme="majorEastAsia" w:eastAsiaTheme="majorEastAsia" w:hAnsiTheme="majorEastAsia"/>
        </w:rPr>
      </w:pPr>
    </w:p>
    <w:p w:rsidR="00956152" w:rsidRDefault="00956152" w:rsidP="00956152">
      <w:pPr>
        <w:tabs>
          <w:tab w:val="left" w:pos="885"/>
        </w:tabs>
        <w:rPr>
          <w:rFonts w:asciiTheme="majorEastAsia" w:eastAsiaTheme="majorEastAsia" w:hAnsiTheme="majorEastAsia"/>
        </w:rPr>
      </w:pPr>
      <w:r>
        <w:rPr>
          <w:rFonts w:asciiTheme="majorEastAsia" w:eastAsiaTheme="majorEastAsia" w:hAnsiTheme="majorEastAsia"/>
        </w:rPr>
        <w:tab/>
      </w:r>
    </w:p>
    <w:p w:rsidR="00956152" w:rsidRDefault="00956152" w:rsidP="00956152">
      <w:pPr>
        <w:rPr>
          <w:rFonts w:asciiTheme="majorEastAsia" w:eastAsiaTheme="majorEastAsia" w:hAnsiTheme="majorEastAsia"/>
        </w:rPr>
      </w:pPr>
    </w:p>
    <w:p w:rsidR="00956152" w:rsidRDefault="00956152" w:rsidP="00956152">
      <w:pPr>
        <w:rPr>
          <w:rFonts w:asciiTheme="majorEastAsia" w:eastAsiaTheme="majorEastAsia" w:hAnsiTheme="majorEastAsia"/>
        </w:rPr>
      </w:pPr>
    </w:p>
    <w:p w:rsidR="00956152" w:rsidRPr="003A743C" w:rsidRDefault="00956152" w:rsidP="00956152">
      <w:pPr>
        <w:rPr>
          <w:rFonts w:asciiTheme="majorEastAsia" w:eastAsiaTheme="majorEastAsia" w:hAnsiTheme="majorEastAsia"/>
        </w:rPr>
      </w:pPr>
      <w:r>
        <w:rPr>
          <w:rFonts w:asciiTheme="majorEastAsia" w:eastAsiaTheme="majorEastAsia" w:hAnsiTheme="majorEastAsia" w:hint="eastAsia"/>
        </w:rPr>
        <w:t xml:space="preserve">　　　　　　　　　</w:t>
      </w:r>
    </w:p>
    <w:p w:rsidR="00956152" w:rsidRPr="00956152" w:rsidRDefault="00956152" w:rsidP="00F0121A">
      <w:pPr>
        <w:spacing w:line="120" w:lineRule="exact"/>
        <w:rPr>
          <w:sz w:val="22"/>
        </w:rPr>
      </w:pPr>
    </w:p>
    <w:sectPr w:rsidR="00956152" w:rsidRPr="00956152" w:rsidSect="00F0121A">
      <w:pgSz w:w="11906" w:h="16838" w:code="9"/>
      <w:pgMar w:top="567" w:right="1077" w:bottom="340"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BC3" w:rsidRDefault="00EB6BC3" w:rsidP="00434765">
      <w:r>
        <w:separator/>
      </w:r>
    </w:p>
  </w:endnote>
  <w:endnote w:type="continuationSeparator" w:id="0">
    <w:p w:rsidR="00EB6BC3" w:rsidRDefault="00EB6BC3" w:rsidP="0043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BC3" w:rsidRDefault="00EB6BC3" w:rsidP="00434765">
      <w:r>
        <w:separator/>
      </w:r>
    </w:p>
  </w:footnote>
  <w:footnote w:type="continuationSeparator" w:id="0">
    <w:p w:rsidR="00EB6BC3" w:rsidRDefault="00EB6BC3" w:rsidP="00434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361D9"/>
    <w:multiLevelType w:val="hybridMultilevel"/>
    <w:tmpl w:val="5B9018C6"/>
    <w:lvl w:ilvl="0" w:tplc="8402C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5B2528"/>
    <w:multiLevelType w:val="hybridMultilevel"/>
    <w:tmpl w:val="C62ACCEE"/>
    <w:lvl w:ilvl="0" w:tplc="59487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20"/>
    <w:rsid w:val="000009F4"/>
    <w:rsid w:val="00047F54"/>
    <w:rsid w:val="00054578"/>
    <w:rsid w:val="000A15EA"/>
    <w:rsid w:val="000D0ED0"/>
    <w:rsid w:val="000D105F"/>
    <w:rsid w:val="000E6CCD"/>
    <w:rsid w:val="000F2232"/>
    <w:rsid w:val="00115466"/>
    <w:rsid w:val="001637CB"/>
    <w:rsid w:val="00184754"/>
    <w:rsid w:val="001B5645"/>
    <w:rsid w:val="001C550B"/>
    <w:rsid w:val="001E3C78"/>
    <w:rsid w:val="001F0E7B"/>
    <w:rsid w:val="00202750"/>
    <w:rsid w:val="002101A9"/>
    <w:rsid w:val="00232034"/>
    <w:rsid w:val="0029609A"/>
    <w:rsid w:val="002962E9"/>
    <w:rsid w:val="002B0538"/>
    <w:rsid w:val="002C5308"/>
    <w:rsid w:val="002D00ED"/>
    <w:rsid w:val="002D3A7D"/>
    <w:rsid w:val="002D3C20"/>
    <w:rsid w:val="002E34A5"/>
    <w:rsid w:val="002F1F01"/>
    <w:rsid w:val="002F5EC8"/>
    <w:rsid w:val="00304314"/>
    <w:rsid w:val="00325ECD"/>
    <w:rsid w:val="00341020"/>
    <w:rsid w:val="00342E04"/>
    <w:rsid w:val="00347811"/>
    <w:rsid w:val="00352D5D"/>
    <w:rsid w:val="0035511E"/>
    <w:rsid w:val="0036263F"/>
    <w:rsid w:val="003629F4"/>
    <w:rsid w:val="00366B31"/>
    <w:rsid w:val="00383D94"/>
    <w:rsid w:val="00387FA8"/>
    <w:rsid w:val="003A4931"/>
    <w:rsid w:val="003A743C"/>
    <w:rsid w:val="003D69ED"/>
    <w:rsid w:val="004005E4"/>
    <w:rsid w:val="00426A25"/>
    <w:rsid w:val="00434765"/>
    <w:rsid w:val="0044339E"/>
    <w:rsid w:val="00443651"/>
    <w:rsid w:val="00467DE0"/>
    <w:rsid w:val="00484B1F"/>
    <w:rsid w:val="00492731"/>
    <w:rsid w:val="004A3872"/>
    <w:rsid w:val="004F604F"/>
    <w:rsid w:val="00504672"/>
    <w:rsid w:val="00514ED2"/>
    <w:rsid w:val="005227C5"/>
    <w:rsid w:val="00523098"/>
    <w:rsid w:val="00533448"/>
    <w:rsid w:val="0056530E"/>
    <w:rsid w:val="00583F59"/>
    <w:rsid w:val="005A0F99"/>
    <w:rsid w:val="005F20FC"/>
    <w:rsid w:val="005F7BE1"/>
    <w:rsid w:val="0060344A"/>
    <w:rsid w:val="006234F5"/>
    <w:rsid w:val="006427B2"/>
    <w:rsid w:val="0064306E"/>
    <w:rsid w:val="00645EDC"/>
    <w:rsid w:val="00661D56"/>
    <w:rsid w:val="00670C31"/>
    <w:rsid w:val="0067329E"/>
    <w:rsid w:val="006B55A6"/>
    <w:rsid w:val="006E2184"/>
    <w:rsid w:val="006F5D65"/>
    <w:rsid w:val="006F63C1"/>
    <w:rsid w:val="00723F36"/>
    <w:rsid w:val="00725D2D"/>
    <w:rsid w:val="00751A2E"/>
    <w:rsid w:val="0075530A"/>
    <w:rsid w:val="00755AA7"/>
    <w:rsid w:val="007670A3"/>
    <w:rsid w:val="00772CD9"/>
    <w:rsid w:val="007743B9"/>
    <w:rsid w:val="00782620"/>
    <w:rsid w:val="00794975"/>
    <w:rsid w:val="007A5B59"/>
    <w:rsid w:val="007B46FD"/>
    <w:rsid w:val="007C5B4D"/>
    <w:rsid w:val="007D1F39"/>
    <w:rsid w:val="007F4F43"/>
    <w:rsid w:val="008116E4"/>
    <w:rsid w:val="008367DB"/>
    <w:rsid w:val="008435C7"/>
    <w:rsid w:val="00854512"/>
    <w:rsid w:val="0086068F"/>
    <w:rsid w:val="008672D4"/>
    <w:rsid w:val="00867BD6"/>
    <w:rsid w:val="008E35B7"/>
    <w:rsid w:val="00907CCA"/>
    <w:rsid w:val="0091277B"/>
    <w:rsid w:val="00917F77"/>
    <w:rsid w:val="009538CF"/>
    <w:rsid w:val="00956152"/>
    <w:rsid w:val="00960259"/>
    <w:rsid w:val="00972710"/>
    <w:rsid w:val="00984E96"/>
    <w:rsid w:val="009C1483"/>
    <w:rsid w:val="009C181D"/>
    <w:rsid w:val="009E6B3C"/>
    <w:rsid w:val="009E7CA1"/>
    <w:rsid w:val="009F3745"/>
    <w:rsid w:val="00A104DE"/>
    <w:rsid w:val="00A27AFA"/>
    <w:rsid w:val="00A37D15"/>
    <w:rsid w:val="00A42110"/>
    <w:rsid w:val="00A53F47"/>
    <w:rsid w:val="00A66603"/>
    <w:rsid w:val="00A74F81"/>
    <w:rsid w:val="00A84D44"/>
    <w:rsid w:val="00A90F47"/>
    <w:rsid w:val="00A930B0"/>
    <w:rsid w:val="00A93D03"/>
    <w:rsid w:val="00AA399B"/>
    <w:rsid w:val="00AA3B94"/>
    <w:rsid w:val="00AB08A0"/>
    <w:rsid w:val="00AB3479"/>
    <w:rsid w:val="00B035C8"/>
    <w:rsid w:val="00B073A2"/>
    <w:rsid w:val="00B1180D"/>
    <w:rsid w:val="00B14F74"/>
    <w:rsid w:val="00B167E2"/>
    <w:rsid w:val="00B2315A"/>
    <w:rsid w:val="00B27B40"/>
    <w:rsid w:val="00B33CC2"/>
    <w:rsid w:val="00B343FB"/>
    <w:rsid w:val="00B559A2"/>
    <w:rsid w:val="00B74AD8"/>
    <w:rsid w:val="00B770FD"/>
    <w:rsid w:val="00B85DCE"/>
    <w:rsid w:val="00BA2D22"/>
    <w:rsid w:val="00BC545B"/>
    <w:rsid w:val="00BC76D4"/>
    <w:rsid w:val="00C1726D"/>
    <w:rsid w:val="00C17D2E"/>
    <w:rsid w:val="00C30BA8"/>
    <w:rsid w:val="00C460D5"/>
    <w:rsid w:val="00C74BC2"/>
    <w:rsid w:val="00C9231A"/>
    <w:rsid w:val="00CB0598"/>
    <w:rsid w:val="00CD322B"/>
    <w:rsid w:val="00CE4D53"/>
    <w:rsid w:val="00D16076"/>
    <w:rsid w:val="00D24EFE"/>
    <w:rsid w:val="00D404D0"/>
    <w:rsid w:val="00D852C0"/>
    <w:rsid w:val="00D957A6"/>
    <w:rsid w:val="00D95CE5"/>
    <w:rsid w:val="00DB7DDF"/>
    <w:rsid w:val="00DC3686"/>
    <w:rsid w:val="00E265EA"/>
    <w:rsid w:val="00E56FD2"/>
    <w:rsid w:val="00E62E4B"/>
    <w:rsid w:val="00E65AB4"/>
    <w:rsid w:val="00E759E4"/>
    <w:rsid w:val="00E77358"/>
    <w:rsid w:val="00EA1964"/>
    <w:rsid w:val="00EB6BC3"/>
    <w:rsid w:val="00EC4AC4"/>
    <w:rsid w:val="00EE0A39"/>
    <w:rsid w:val="00EE2B37"/>
    <w:rsid w:val="00EF2943"/>
    <w:rsid w:val="00F0121A"/>
    <w:rsid w:val="00F01709"/>
    <w:rsid w:val="00F24D5F"/>
    <w:rsid w:val="00F25104"/>
    <w:rsid w:val="00F27B2A"/>
    <w:rsid w:val="00F47756"/>
    <w:rsid w:val="00F90254"/>
    <w:rsid w:val="00F934AC"/>
    <w:rsid w:val="00F97E30"/>
    <w:rsid w:val="00FA552F"/>
    <w:rsid w:val="00FA7D26"/>
    <w:rsid w:val="00FC6213"/>
    <w:rsid w:val="00FC7871"/>
    <w:rsid w:val="00FD6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0B7C351D-BD8F-42EC-9AEE-695E18E3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E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2E04"/>
    <w:rPr>
      <w:rFonts w:asciiTheme="majorHAnsi" w:eastAsiaTheme="majorEastAsia" w:hAnsiTheme="majorHAnsi" w:cstheme="majorBidi"/>
      <w:sz w:val="18"/>
      <w:szCs w:val="18"/>
    </w:rPr>
  </w:style>
  <w:style w:type="paragraph" w:styleId="a5">
    <w:name w:val="header"/>
    <w:basedOn w:val="a"/>
    <w:link w:val="a6"/>
    <w:uiPriority w:val="99"/>
    <w:unhideWhenUsed/>
    <w:rsid w:val="00434765"/>
    <w:pPr>
      <w:tabs>
        <w:tab w:val="center" w:pos="4252"/>
        <w:tab w:val="right" w:pos="8504"/>
      </w:tabs>
      <w:snapToGrid w:val="0"/>
    </w:pPr>
  </w:style>
  <w:style w:type="character" w:customStyle="1" w:styleId="a6">
    <w:name w:val="ヘッダー (文字)"/>
    <w:basedOn w:val="a0"/>
    <w:link w:val="a5"/>
    <w:uiPriority w:val="99"/>
    <w:rsid w:val="00434765"/>
  </w:style>
  <w:style w:type="paragraph" w:styleId="a7">
    <w:name w:val="footer"/>
    <w:basedOn w:val="a"/>
    <w:link w:val="a8"/>
    <w:uiPriority w:val="99"/>
    <w:unhideWhenUsed/>
    <w:rsid w:val="00434765"/>
    <w:pPr>
      <w:tabs>
        <w:tab w:val="center" w:pos="4252"/>
        <w:tab w:val="right" w:pos="8504"/>
      </w:tabs>
      <w:snapToGrid w:val="0"/>
    </w:pPr>
  </w:style>
  <w:style w:type="character" w:customStyle="1" w:styleId="a8">
    <w:name w:val="フッター (文字)"/>
    <w:basedOn w:val="a0"/>
    <w:link w:val="a7"/>
    <w:uiPriority w:val="99"/>
    <w:rsid w:val="00434765"/>
  </w:style>
  <w:style w:type="table" w:styleId="a9">
    <w:name w:val="Table Grid"/>
    <w:basedOn w:val="a1"/>
    <w:uiPriority w:val="39"/>
    <w:rsid w:val="00EF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74A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7559">
      <w:bodyDiv w:val="1"/>
      <w:marLeft w:val="0"/>
      <w:marRight w:val="0"/>
      <w:marTop w:val="0"/>
      <w:marBottom w:val="0"/>
      <w:divBdr>
        <w:top w:val="none" w:sz="0" w:space="0" w:color="auto"/>
        <w:left w:val="none" w:sz="0" w:space="0" w:color="auto"/>
        <w:bottom w:val="none" w:sz="0" w:space="0" w:color="auto"/>
        <w:right w:val="none" w:sz="0" w:space="0" w:color="auto"/>
      </w:divBdr>
    </w:div>
    <w:div w:id="21376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1756-266B-4034-996C-4B8CFB1C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120600sh3</dc:creator>
  <cp:keywords/>
  <dc:description/>
  <cp:lastModifiedBy>120600sh6</cp:lastModifiedBy>
  <cp:revision>18</cp:revision>
  <cp:lastPrinted>2018-11-01T02:26:00Z</cp:lastPrinted>
  <dcterms:created xsi:type="dcterms:W3CDTF">2018-10-11T09:57:00Z</dcterms:created>
  <dcterms:modified xsi:type="dcterms:W3CDTF">2018-11-01T02:42:00Z</dcterms:modified>
</cp:coreProperties>
</file>