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50B" w:rsidRPr="008C0D21" w:rsidRDefault="00E25ED8" w:rsidP="00C0750B">
      <w:pPr>
        <w:pStyle w:val="Web"/>
        <w:spacing w:before="0" w:beforeAutospacing="0" w:after="0" w:afterAutospacing="0" w:line="360" w:lineRule="auto"/>
        <w:rPr>
          <w:sz w:val="32"/>
        </w:rPr>
      </w:pPr>
      <w:r>
        <w:rPr>
          <w:rFonts w:ascii="ＭＳ ゴシック" w:eastAsia="ＭＳ ゴシック" w:hAnsi="ＭＳ ゴシック"/>
          <w:noProof/>
        </w:rPr>
        <mc:AlternateContent>
          <mc:Choice Requires="wps">
            <w:drawing>
              <wp:anchor distT="0" distB="0" distL="114300" distR="114300" simplePos="0" relativeHeight="251713536" behindDoc="0" locked="0" layoutInCell="1" allowOverlap="1" wp14:anchorId="15AA6069" wp14:editId="4441589D">
                <wp:simplePos x="0" y="0"/>
                <wp:positionH relativeFrom="column">
                  <wp:posOffset>5610225</wp:posOffset>
                </wp:positionH>
                <wp:positionV relativeFrom="paragraph">
                  <wp:posOffset>-266700</wp:posOffset>
                </wp:positionV>
                <wp:extent cx="1296000" cy="324000"/>
                <wp:effectExtent l="0" t="0" r="19050" b="19050"/>
                <wp:wrapNone/>
                <wp:docPr id="25"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00" cy="324000"/>
                        </a:xfrm>
                        <a:prstGeom prst="rect">
                          <a:avLst/>
                        </a:prstGeom>
                        <a:solidFill>
                          <a:srgbClr val="FFFFFF"/>
                        </a:solidFill>
                        <a:ln w="9525">
                          <a:solidFill>
                            <a:srgbClr val="000000"/>
                          </a:solidFill>
                          <a:miter lim="800000"/>
                          <a:headEnd/>
                          <a:tailEnd/>
                        </a:ln>
                      </wps:spPr>
                      <wps:txbx>
                        <w:txbxContent>
                          <w:p w:rsidR="00E25ED8" w:rsidRPr="004E0D84" w:rsidRDefault="00E25ED8" w:rsidP="00E25ED8">
                            <w:pPr>
                              <w:spacing w:line="420" w:lineRule="exact"/>
                              <w:jc w:val="center"/>
                              <w:rPr>
                                <w:rFonts w:asciiTheme="majorEastAsia" w:eastAsiaTheme="majorEastAsia" w:hAnsiTheme="majorEastAsia"/>
                                <w:sz w:val="28"/>
                                <w:szCs w:val="28"/>
                              </w:rPr>
                            </w:pPr>
                            <w:r w:rsidRPr="004E0D84">
                              <w:rPr>
                                <w:rFonts w:asciiTheme="majorEastAsia" w:eastAsiaTheme="majorEastAsia" w:hAnsiTheme="majorEastAsia" w:hint="eastAsia"/>
                                <w:sz w:val="24"/>
                                <w:szCs w:val="28"/>
                              </w:rPr>
                              <w:t>資料</w:t>
                            </w:r>
                            <w:r>
                              <w:rPr>
                                <w:rFonts w:asciiTheme="majorEastAsia" w:eastAsiaTheme="majorEastAsia" w:hAnsiTheme="majorEastAsia" w:hint="eastAsia"/>
                                <w:sz w:val="24"/>
                                <w:szCs w:val="28"/>
                              </w:rPr>
                              <w:t xml:space="preserve">　２－４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A6069" id="Rectangle 243" o:spid="_x0000_s1026" style="position:absolute;margin-left:441.75pt;margin-top:-21pt;width:102.05pt;height:2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">
                <v:textbox inset="5.85pt,.7pt,5.85pt,.7pt">
                  <w:txbxContent>
                    <w:p w:rsidR="00E25ED8" w:rsidRPr="004E0D84" w:rsidRDefault="00E25ED8" w:rsidP="00E25ED8">
                      <w:pPr>
                        <w:spacing w:line="420" w:lineRule="exact"/>
                        <w:jc w:val="center"/>
                        <w:rPr>
                          <w:rFonts w:asciiTheme="majorEastAsia" w:eastAsiaTheme="majorEastAsia" w:hAnsiTheme="majorEastAsia"/>
                          <w:sz w:val="28"/>
                          <w:szCs w:val="28"/>
                        </w:rPr>
                      </w:pPr>
                      <w:r w:rsidRPr="004E0D84">
                        <w:rPr>
                          <w:rFonts w:asciiTheme="majorEastAsia" w:eastAsiaTheme="majorEastAsia" w:hAnsiTheme="majorEastAsia" w:hint="eastAsia"/>
                          <w:sz w:val="24"/>
                          <w:szCs w:val="28"/>
                        </w:rPr>
                        <w:t>資料</w:t>
                      </w:r>
                      <w:r>
                        <w:rPr>
                          <w:rFonts w:asciiTheme="majorEastAsia" w:eastAsiaTheme="majorEastAsia" w:hAnsiTheme="majorEastAsia" w:hint="eastAsia"/>
                          <w:sz w:val="24"/>
                          <w:szCs w:val="28"/>
                        </w:rPr>
                        <w:t xml:space="preserve">　２－４</w:t>
                      </w:r>
                    </w:p>
                  </w:txbxContent>
                </v:textbox>
              </v:rect>
            </w:pict>
          </mc:Fallback>
        </mc:AlternateContent>
      </w:r>
      <w:r w:rsidR="00C0750B">
        <w:rPr>
          <w:rFonts w:ascii="ＭＳ 明朝" w:eastAsiaTheme="minorEastAsia" w:hAnsi="ＭＳ 明朝" w:cstheme="minorBidi" w:hint="eastAsia"/>
          <w:b/>
          <w:bCs/>
          <w:color w:val="000000" w:themeColor="text1"/>
          <w:kern w:val="24"/>
          <w:sz w:val="32"/>
        </w:rPr>
        <w:t>（１）さがみ</w:t>
      </w:r>
      <w:r w:rsidR="00C0750B" w:rsidRPr="008C0D21">
        <w:rPr>
          <w:rFonts w:ascii="ＭＳ 明朝" w:eastAsiaTheme="minorEastAsia" w:hAnsi="ＭＳ 明朝" w:cstheme="minorBidi" w:hint="eastAsia"/>
          <w:b/>
          <w:bCs/>
          <w:color w:val="000000" w:themeColor="text1"/>
          <w:kern w:val="24"/>
          <w:sz w:val="32"/>
        </w:rPr>
        <w:t>ロボット産業特区</w:t>
      </w:r>
      <w:r w:rsidR="00C0750B">
        <w:rPr>
          <w:rFonts w:ascii="ＭＳ 明朝" w:eastAsiaTheme="minorEastAsia" w:hAnsi="ＭＳ 明朝" w:cstheme="minorBidi" w:hint="eastAsia"/>
          <w:b/>
          <w:bCs/>
          <w:color w:val="000000" w:themeColor="text1"/>
          <w:kern w:val="24"/>
          <w:sz w:val="32"/>
        </w:rPr>
        <w:t>の</w:t>
      </w:r>
      <w:r w:rsidR="00C0750B">
        <w:rPr>
          <w:rFonts w:ascii="ＭＳ 明朝" w:eastAsiaTheme="minorEastAsia" w:hAnsi="ＭＳ 明朝" w:cstheme="minorBidi"/>
          <w:b/>
          <w:bCs/>
          <w:color w:val="000000" w:themeColor="text1"/>
          <w:kern w:val="24"/>
          <w:sz w:val="32"/>
        </w:rPr>
        <w:t>取り組み</w:t>
      </w:r>
    </w:p>
    <w:p w:rsidR="00C0750B" w:rsidRPr="00C0750B" w:rsidRDefault="00C0750B" w:rsidP="00ED4A50">
      <w:pPr>
        <w:pStyle w:val="Web"/>
        <w:spacing w:before="0" w:beforeAutospacing="0" w:after="240" w:afterAutospacing="0" w:line="276" w:lineRule="auto"/>
        <w:ind w:leftChars="100" w:left="430" w:hangingChars="100" w:hanging="220"/>
        <w:rPr>
          <w:rFonts w:ascii="ＭＳ 明朝" w:eastAsiaTheme="minorEastAsia" w:hAnsi="ＭＳ 明朝" w:cstheme="minorBidi"/>
          <w:color w:val="000000" w:themeColor="text1"/>
          <w:kern w:val="24"/>
          <w:sz w:val="22"/>
          <w:szCs w:val="22"/>
        </w:rPr>
      </w:pPr>
      <w:r w:rsidRPr="00C0750B">
        <w:rPr>
          <w:rFonts w:ascii="ＭＳ 明朝" w:eastAsiaTheme="minorEastAsia" w:hAnsi="ＭＳ 明朝" w:cstheme="minorBidi" w:hint="eastAsia"/>
          <w:color w:val="000000" w:themeColor="text1"/>
          <w:kern w:val="24"/>
          <w:sz w:val="22"/>
          <w:szCs w:val="22"/>
        </w:rPr>
        <w:t>○</w:t>
      </w:r>
      <w:r w:rsidRPr="00C0750B">
        <w:rPr>
          <w:rFonts w:ascii="ＭＳ 明朝" w:eastAsiaTheme="minorEastAsia" w:hAnsi="ＭＳ 明朝" w:cstheme="minorBidi"/>
          <w:color w:val="000000" w:themeColor="text1"/>
          <w:kern w:val="24"/>
          <w:sz w:val="22"/>
          <w:szCs w:val="22"/>
        </w:rPr>
        <w:t>国は、</w:t>
      </w:r>
      <w:r w:rsidRPr="00C0750B">
        <w:rPr>
          <w:rFonts w:ascii="ＭＳ 明朝" w:eastAsiaTheme="minorEastAsia" w:hAnsi="ＭＳ 明朝" w:cstheme="minorBidi" w:hint="eastAsia"/>
          <w:color w:val="000000" w:themeColor="text1"/>
          <w:kern w:val="24"/>
          <w:sz w:val="22"/>
          <w:szCs w:val="22"/>
        </w:rPr>
        <w:t>国際</w:t>
      </w:r>
      <w:r w:rsidRPr="00C0750B">
        <w:rPr>
          <w:rFonts w:ascii="ＭＳ 明朝" w:eastAsiaTheme="minorEastAsia" w:hAnsi="ＭＳ 明朝" w:cstheme="minorBidi"/>
          <w:color w:val="000000" w:themeColor="text1"/>
          <w:kern w:val="24"/>
          <w:sz w:val="22"/>
          <w:szCs w:val="22"/>
        </w:rPr>
        <w:t>競争</w:t>
      </w:r>
      <w:r w:rsidRPr="00C0750B">
        <w:rPr>
          <w:rFonts w:ascii="ＭＳ 明朝" w:eastAsiaTheme="minorEastAsia" w:hAnsi="ＭＳ 明朝" w:cstheme="minorBidi" w:hint="eastAsia"/>
          <w:color w:val="000000" w:themeColor="text1"/>
          <w:kern w:val="24"/>
          <w:sz w:val="22"/>
          <w:szCs w:val="22"/>
        </w:rPr>
        <w:t>力の</w:t>
      </w:r>
      <w:r w:rsidRPr="00C0750B">
        <w:rPr>
          <w:rFonts w:ascii="ＭＳ 明朝" w:eastAsiaTheme="minorEastAsia" w:hAnsi="ＭＳ 明朝" w:cstheme="minorBidi"/>
          <w:color w:val="000000" w:themeColor="text1"/>
          <w:kern w:val="24"/>
          <w:sz w:val="22"/>
          <w:szCs w:val="22"/>
        </w:rPr>
        <w:t>強化、地域活性</w:t>
      </w:r>
      <w:r w:rsidRPr="00C0750B">
        <w:rPr>
          <w:rFonts w:ascii="ＭＳ 明朝" w:eastAsiaTheme="minorEastAsia" w:hAnsi="ＭＳ 明朝" w:cstheme="minorBidi" w:hint="eastAsia"/>
          <w:color w:val="000000" w:themeColor="text1"/>
          <w:kern w:val="24"/>
          <w:sz w:val="22"/>
          <w:szCs w:val="22"/>
        </w:rPr>
        <w:t>化のための</w:t>
      </w:r>
      <w:r w:rsidRPr="00C0750B">
        <w:rPr>
          <w:rFonts w:ascii="ＭＳ 明朝" w:eastAsiaTheme="minorEastAsia" w:hAnsi="ＭＳ 明朝" w:cstheme="minorBidi"/>
          <w:color w:val="000000" w:themeColor="text1"/>
          <w:kern w:val="24"/>
          <w:sz w:val="22"/>
          <w:szCs w:val="22"/>
        </w:rPr>
        <w:t>地域のチャレンジを</w:t>
      </w:r>
      <w:r w:rsidRPr="00C0750B">
        <w:rPr>
          <w:rFonts w:ascii="ＭＳ 明朝" w:eastAsiaTheme="minorEastAsia" w:hAnsi="ＭＳ 明朝" w:cstheme="minorBidi" w:hint="eastAsia"/>
          <w:color w:val="000000" w:themeColor="text1"/>
          <w:kern w:val="24"/>
          <w:sz w:val="22"/>
          <w:szCs w:val="22"/>
        </w:rPr>
        <w:t>総合的（規制</w:t>
      </w:r>
      <w:r w:rsidRPr="00C0750B">
        <w:rPr>
          <w:rFonts w:ascii="ＭＳ 明朝" w:eastAsiaTheme="minorEastAsia" w:hAnsi="ＭＳ 明朝" w:cstheme="minorBidi"/>
          <w:color w:val="000000" w:themeColor="text1"/>
          <w:kern w:val="24"/>
          <w:sz w:val="22"/>
          <w:szCs w:val="22"/>
        </w:rPr>
        <w:t>・制度の</w:t>
      </w:r>
      <w:r w:rsidRPr="00C0750B">
        <w:rPr>
          <w:rFonts w:ascii="ＭＳ 明朝" w:eastAsiaTheme="minorEastAsia" w:hAnsi="ＭＳ 明朝" w:cstheme="minorBidi" w:hint="eastAsia"/>
          <w:color w:val="000000" w:themeColor="text1"/>
          <w:kern w:val="24"/>
          <w:sz w:val="22"/>
          <w:szCs w:val="22"/>
        </w:rPr>
        <w:t>特例</w:t>
      </w:r>
      <w:r w:rsidRPr="00C0750B">
        <w:rPr>
          <w:rFonts w:ascii="ＭＳ 明朝" w:eastAsiaTheme="minorEastAsia" w:hAnsi="ＭＳ 明朝" w:cstheme="minorBidi"/>
          <w:color w:val="000000" w:themeColor="text1"/>
          <w:kern w:val="24"/>
          <w:sz w:val="22"/>
          <w:szCs w:val="22"/>
        </w:rPr>
        <w:t>、税制・財政・金融措置）</w:t>
      </w:r>
      <w:r w:rsidRPr="00C0750B">
        <w:rPr>
          <w:rFonts w:ascii="ＭＳ 明朝" w:eastAsiaTheme="minorEastAsia" w:hAnsi="ＭＳ 明朝" w:cstheme="minorBidi" w:hint="eastAsia"/>
          <w:color w:val="000000" w:themeColor="text1"/>
          <w:kern w:val="24"/>
          <w:sz w:val="22"/>
          <w:szCs w:val="22"/>
        </w:rPr>
        <w:t>に</w:t>
      </w:r>
      <w:r w:rsidRPr="00C0750B">
        <w:rPr>
          <w:rFonts w:ascii="ＭＳ 明朝" w:eastAsiaTheme="minorEastAsia" w:hAnsi="ＭＳ 明朝" w:cstheme="minorBidi"/>
          <w:color w:val="000000" w:themeColor="text1"/>
          <w:kern w:val="24"/>
          <w:sz w:val="22"/>
          <w:szCs w:val="22"/>
        </w:rPr>
        <w:t>支援</w:t>
      </w:r>
      <w:r w:rsidRPr="00C0750B">
        <w:rPr>
          <w:rFonts w:ascii="ＭＳ 明朝" w:eastAsiaTheme="minorEastAsia" w:hAnsi="ＭＳ 明朝" w:cstheme="minorBidi" w:hint="eastAsia"/>
          <w:color w:val="000000" w:themeColor="text1"/>
          <w:kern w:val="24"/>
          <w:sz w:val="22"/>
          <w:szCs w:val="22"/>
        </w:rPr>
        <w:t>するため</w:t>
      </w:r>
      <w:r w:rsidRPr="00C0750B">
        <w:rPr>
          <w:rFonts w:ascii="ＭＳ 明朝" w:eastAsiaTheme="minorEastAsia" w:hAnsi="ＭＳ 明朝" w:cstheme="minorBidi"/>
          <w:color w:val="000000" w:themeColor="text1"/>
          <w:kern w:val="24"/>
          <w:sz w:val="22"/>
          <w:szCs w:val="22"/>
        </w:rPr>
        <w:t>、</w:t>
      </w:r>
      <w:r w:rsidRPr="00C0750B">
        <w:rPr>
          <w:rFonts w:ascii="ＭＳ 明朝" w:eastAsiaTheme="minorEastAsia" w:hAnsi="ＭＳ 明朝" w:cstheme="minorBidi" w:hint="eastAsia"/>
          <w:color w:val="000000" w:themeColor="text1"/>
          <w:kern w:val="24"/>
          <w:sz w:val="22"/>
          <w:szCs w:val="22"/>
        </w:rPr>
        <w:t>平成23</w:t>
      </w:r>
      <w:r w:rsidRPr="00C0750B">
        <w:rPr>
          <w:rFonts w:ascii="ＭＳ 明朝" w:eastAsiaTheme="minorEastAsia" w:hAnsi="ＭＳ 明朝" w:cstheme="minorBidi"/>
          <w:color w:val="000000" w:themeColor="text1"/>
          <w:kern w:val="24"/>
          <w:sz w:val="22"/>
          <w:szCs w:val="22"/>
        </w:rPr>
        <w:t>年</w:t>
      </w:r>
      <w:r w:rsidRPr="00C0750B">
        <w:rPr>
          <w:rFonts w:ascii="ＭＳ 明朝" w:eastAsiaTheme="minorEastAsia" w:hAnsi="ＭＳ 明朝" w:cstheme="minorBidi" w:hint="eastAsia"/>
          <w:color w:val="000000" w:themeColor="text1"/>
          <w:kern w:val="24"/>
          <w:sz w:val="22"/>
          <w:szCs w:val="22"/>
        </w:rPr>
        <w:t>6</w:t>
      </w:r>
      <w:r w:rsidRPr="00C0750B">
        <w:rPr>
          <w:rFonts w:ascii="ＭＳ 明朝" w:eastAsiaTheme="minorEastAsia" w:hAnsi="ＭＳ 明朝" w:cstheme="minorBidi"/>
          <w:color w:val="000000" w:themeColor="text1"/>
          <w:kern w:val="24"/>
          <w:sz w:val="22"/>
          <w:szCs w:val="22"/>
        </w:rPr>
        <w:t>月、</w:t>
      </w:r>
      <w:r w:rsidRPr="00C0750B">
        <w:rPr>
          <w:rFonts w:ascii="ＭＳ 明朝" w:eastAsiaTheme="minorEastAsia" w:hAnsi="ＭＳ 明朝" w:cstheme="minorBidi" w:hint="eastAsia"/>
          <w:color w:val="000000" w:themeColor="text1"/>
          <w:kern w:val="24"/>
          <w:sz w:val="22"/>
          <w:szCs w:val="22"/>
        </w:rPr>
        <w:t>「</w:t>
      </w:r>
      <w:r w:rsidRPr="00C0750B">
        <w:rPr>
          <w:rFonts w:ascii="ＭＳ 明朝" w:eastAsiaTheme="minorEastAsia" w:hAnsi="ＭＳ 明朝" w:cstheme="minorBidi"/>
          <w:color w:val="000000" w:themeColor="text1"/>
          <w:kern w:val="24"/>
          <w:sz w:val="22"/>
          <w:szCs w:val="22"/>
        </w:rPr>
        <w:t>総合</w:t>
      </w:r>
      <w:r w:rsidRPr="00C0750B">
        <w:rPr>
          <w:rFonts w:ascii="ＭＳ 明朝" w:eastAsiaTheme="minorEastAsia" w:hAnsi="ＭＳ 明朝" w:cstheme="minorBidi" w:hint="eastAsia"/>
          <w:color w:val="000000" w:themeColor="text1"/>
          <w:kern w:val="24"/>
          <w:sz w:val="22"/>
          <w:szCs w:val="22"/>
        </w:rPr>
        <w:t>特別</w:t>
      </w:r>
      <w:r w:rsidRPr="00C0750B">
        <w:rPr>
          <w:rFonts w:ascii="ＭＳ 明朝" w:eastAsiaTheme="minorEastAsia" w:hAnsi="ＭＳ 明朝" w:cstheme="minorBidi"/>
          <w:color w:val="000000" w:themeColor="text1"/>
          <w:kern w:val="24"/>
          <w:sz w:val="22"/>
          <w:szCs w:val="22"/>
        </w:rPr>
        <w:t>区域法</w:t>
      </w:r>
      <w:r w:rsidRPr="00C0750B">
        <w:rPr>
          <w:rFonts w:ascii="ＭＳ 明朝" w:eastAsiaTheme="minorEastAsia" w:hAnsi="ＭＳ 明朝" w:cstheme="minorBidi" w:hint="eastAsia"/>
          <w:color w:val="000000" w:themeColor="text1"/>
          <w:kern w:val="24"/>
          <w:sz w:val="22"/>
          <w:szCs w:val="22"/>
        </w:rPr>
        <w:t>」</w:t>
      </w:r>
      <w:r w:rsidRPr="00C0750B">
        <w:rPr>
          <w:rFonts w:ascii="ＭＳ 明朝" w:eastAsiaTheme="minorEastAsia" w:hAnsi="ＭＳ 明朝" w:cstheme="minorBidi"/>
          <w:color w:val="000000" w:themeColor="text1"/>
          <w:kern w:val="24"/>
          <w:sz w:val="22"/>
          <w:szCs w:val="22"/>
        </w:rPr>
        <w:t>を</w:t>
      </w:r>
      <w:r w:rsidRPr="00C0750B">
        <w:rPr>
          <w:rFonts w:ascii="ＭＳ 明朝" w:eastAsiaTheme="minorEastAsia" w:hAnsi="ＭＳ 明朝" w:cstheme="minorBidi" w:hint="eastAsia"/>
          <w:color w:val="000000" w:themeColor="text1"/>
          <w:kern w:val="24"/>
          <w:sz w:val="22"/>
          <w:szCs w:val="22"/>
        </w:rPr>
        <w:t>制定</w:t>
      </w:r>
      <w:r w:rsidRPr="00C0750B">
        <w:rPr>
          <w:rFonts w:ascii="ＭＳ 明朝" w:eastAsiaTheme="minorEastAsia" w:hAnsi="ＭＳ 明朝" w:cstheme="minorBidi"/>
          <w:color w:val="000000" w:themeColor="text1"/>
          <w:kern w:val="24"/>
          <w:sz w:val="22"/>
          <w:szCs w:val="22"/>
        </w:rPr>
        <w:t>した。</w:t>
      </w:r>
    </w:p>
    <w:p w:rsidR="00C0750B" w:rsidRPr="00C0750B" w:rsidRDefault="00C0750B" w:rsidP="00ED4A50">
      <w:pPr>
        <w:pStyle w:val="Web"/>
        <w:spacing w:before="0" w:beforeAutospacing="0" w:after="240" w:afterAutospacing="0" w:line="276" w:lineRule="auto"/>
        <w:ind w:leftChars="100" w:left="430" w:hangingChars="100" w:hanging="220"/>
        <w:rPr>
          <w:rFonts w:ascii="ＭＳ 明朝" w:eastAsiaTheme="minorEastAsia" w:hAnsi="ＭＳ 明朝" w:cstheme="minorBidi"/>
          <w:color w:val="000000" w:themeColor="text1"/>
          <w:kern w:val="24"/>
          <w:sz w:val="22"/>
          <w:szCs w:val="22"/>
        </w:rPr>
      </w:pPr>
      <w:r w:rsidRPr="00C0750B">
        <w:rPr>
          <w:rFonts w:ascii="ＭＳ 明朝" w:eastAsiaTheme="minorEastAsia" w:hAnsi="ＭＳ 明朝" w:cstheme="minorBidi" w:hint="eastAsia"/>
          <w:color w:val="000000" w:themeColor="text1"/>
          <w:kern w:val="24"/>
          <w:sz w:val="22"/>
          <w:szCs w:val="22"/>
        </w:rPr>
        <w:t>○</w:t>
      </w:r>
      <w:r w:rsidRPr="00C0750B">
        <w:rPr>
          <w:rFonts w:ascii="ＭＳ 明朝" w:eastAsiaTheme="minorEastAsia" w:hAnsi="ＭＳ 明朝" w:cstheme="minorBidi"/>
          <w:color w:val="000000" w:themeColor="text1"/>
          <w:kern w:val="24"/>
          <w:sz w:val="22"/>
          <w:szCs w:val="22"/>
        </w:rPr>
        <w:t>さがみ</w:t>
      </w:r>
      <w:r w:rsidRPr="00C0750B">
        <w:rPr>
          <w:rFonts w:ascii="ＭＳ 明朝" w:eastAsiaTheme="minorEastAsia" w:hAnsi="ＭＳ 明朝" w:cstheme="minorBidi" w:hint="eastAsia"/>
          <w:color w:val="000000" w:themeColor="text1"/>
          <w:kern w:val="24"/>
          <w:sz w:val="22"/>
          <w:szCs w:val="22"/>
        </w:rPr>
        <w:t>ロボット</w:t>
      </w:r>
      <w:r w:rsidRPr="00C0750B">
        <w:rPr>
          <w:rFonts w:ascii="ＭＳ 明朝" w:eastAsiaTheme="minorEastAsia" w:hAnsi="ＭＳ 明朝" w:cstheme="minorBidi"/>
          <w:color w:val="000000" w:themeColor="text1"/>
          <w:kern w:val="24"/>
          <w:sz w:val="22"/>
          <w:szCs w:val="22"/>
        </w:rPr>
        <w:t>産業特区は、</w:t>
      </w:r>
      <w:r w:rsidR="00453BA7">
        <w:rPr>
          <w:rFonts w:ascii="ＭＳ 明朝" w:eastAsiaTheme="minorEastAsia" w:hAnsi="ＭＳ 明朝" w:cstheme="minorBidi" w:hint="eastAsia"/>
          <w:color w:val="000000" w:themeColor="text1"/>
          <w:kern w:val="24"/>
          <w:sz w:val="22"/>
          <w:szCs w:val="22"/>
        </w:rPr>
        <w:t>この法に基づき神奈川県が認定申請を行い、</w:t>
      </w:r>
      <w:r w:rsidRPr="00C0750B">
        <w:rPr>
          <w:rFonts w:ascii="ＭＳ 明朝" w:eastAsiaTheme="minorEastAsia" w:hAnsi="ＭＳ 明朝" w:cstheme="minorBidi"/>
          <w:color w:val="000000" w:themeColor="text1"/>
          <w:kern w:val="24"/>
          <w:sz w:val="22"/>
          <w:szCs w:val="22"/>
        </w:rPr>
        <w:t>平成</w:t>
      </w:r>
      <w:r w:rsidRPr="00C0750B">
        <w:rPr>
          <w:rFonts w:ascii="ＭＳ 明朝" w:eastAsiaTheme="minorEastAsia" w:hAnsi="ＭＳ 明朝" w:cstheme="minorBidi" w:hint="eastAsia"/>
          <w:color w:val="000000" w:themeColor="text1"/>
          <w:kern w:val="24"/>
          <w:sz w:val="22"/>
          <w:szCs w:val="22"/>
        </w:rPr>
        <w:t>25</w:t>
      </w:r>
      <w:r w:rsidRPr="00C0750B">
        <w:rPr>
          <w:rFonts w:ascii="ＭＳ 明朝" w:eastAsiaTheme="minorEastAsia" w:hAnsi="ＭＳ 明朝" w:cstheme="minorBidi"/>
          <w:color w:val="000000" w:themeColor="text1"/>
          <w:kern w:val="24"/>
          <w:sz w:val="22"/>
          <w:szCs w:val="22"/>
        </w:rPr>
        <w:t>年</w:t>
      </w:r>
      <w:r w:rsidRPr="00C0750B">
        <w:rPr>
          <w:rFonts w:ascii="ＭＳ 明朝" w:eastAsiaTheme="minorEastAsia" w:hAnsi="ＭＳ 明朝" w:cstheme="minorBidi" w:hint="eastAsia"/>
          <w:color w:val="000000" w:themeColor="text1"/>
          <w:kern w:val="24"/>
          <w:sz w:val="22"/>
          <w:szCs w:val="22"/>
        </w:rPr>
        <w:t>2</w:t>
      </w:r>
      <w:r w:rsidRPr="00C0750B">
        <w:rPr>
          <w:rFonts w:ascii="ＭＳ 明朝" w:eastAsiaTheme="minorEastAsia" w:hAnsi="ＭＳ 明朝" w:cstheme="minorBidi"/>
          <w:color w:val="000000" w:themeColor="text1"/>
          <w:kern w:val="24"/>
          <w:sz w:val="22"/>
          <w:szCs w:val="22"/>
        </w:rPr>
        <w:t>月に</w:t>
      </w:r>
      <w:r w:rsidRPr="00C0750B">
        <w:rPr>
          <w:rFonts w:ascii="ＭＳ 明朝" w:eastAsiaTheme="minorEastAsia" w:hAnsi="ＭＳ 明朝" w:cstheme="minorBidi" w:hint="eastAsia"/>
          <w:color w:val="000000" w:themeColor="text1"/>
          <w:kern w:val="24"/>
          <w:sz w:val="22"/>
          <w:szCs w:val="22"/>
        </w:rPr>
        <w:t>区域</w:t>
      </w:r>
      <w:r w:rsidR="004734C8">
        <w:rPr>
          <w:rFonts w:ascii="ＭＳ 明朝" w:eastAsiaTheme="minorEastAsia" w:hAnsi="ＭＳ 明朝" w:cstheme="minorBidi" w:hint="eastAsia"/>
          <w:color w:val="000000" w:themeColor="text1"/>
          <w:kern w:val="24"/>
          <w:sz w:val="22"/>
          <w:szCs w:val="22"/>
        </w:rPr>
        <w:t>の</w:t>
      </w:r>
      <w:r w:rsidRPr="00C0750B">
        <w:rPr>
          <w:rFonts w:ascii="ＭＳ 明朝" w:eastAsiaTheme="minorEastAsia" w:hAnsi="ＭＳ 明朝" w:cstheme="minorBidi"/>
          <w:color w:val="000000" w:themeColor="text1"/>
          <w:kern w:val="24"/>
          <w:sz w:val="22"/>
          <w:szCs w:val="22"/>
        </w:rPr>
        <w:t>指定を受けたもの。</w:t>
      </w:r>
    </w:p>
    <w:p w:rsidR="00C0750B" w:rsidRPr="00C0750B" w:rsidRDefault="00C0750B" w:rsidP="00C0750B">
      <w:pPr>
        <w:pStyle w:val="Web"/>
        <w:spacing w:before="0" w:beforeAutospacing="0" w:after="0" w:afterAutospacing="0" w:line="276" w:lineRule="auto"/>
        <w:ind w:leftChars="100" w:left="430" w:hangingChars="100" w:hanging="220"/>
        <w:rPr>
          <w:rFonts w:ascii="ＭＳ 明朝" w:eastAsiaTheme="minorEastAsia" w:hAnsi="ＭＳ 明朝" w:cstheme="minorBidi"/>
          <w:color w:val="000000" w:themeColor="text1"/>
          <w:kern w:val="24"/>
          <w:sz w:val="22"/>
          <w:szCs w:val="22"/>
        </w:rPr>
      </w:pPr>
      <w:r w:rsidRPr="00C0750B">
        <w:rPr>
          <w:rFonts w:ascii="ＭＳ 明朝" w:eastAsiaTheme="minorEastAsia" w:hAnsi="ＭＳ 明朝" w:cstheme="minorBidi" w:hint="eastAsia"/>
          <w:color w:val="000000" w:themeColor="text1"/>
          <w:kern w:val="24"/>
          <w:sz w:val="22"/>
          <w:szCs w:val="22"/>
        </w:rPr>
        <w:t>○さがみ</w:t>
      </w:r>
      <w:r w:rsidRPr="00C0750B">
        <w:rPr>
          <w:rFonts w:ascii="ＭＳ 明朝" w:eastAsiaTheme="minorEastAsia" w:hAnsi="ＭＳ 明朝" w:cstheme="minorBidi"/>
          <w:color w:val="000000" w:themeColor="text1"/>
          <w:kern w:val="24"/>
          <w:sz w:val="22"/>
          <w:szCs w:val="22"/>
        </w:rPr>
        <w:t>ロボット産業特区では、</w:t>
      </w:r>
      <w:r w:rsidRPr="00C0750B">
        <w:rPr>
          <w:rFonts w:ascii="ＭＳ 明朝" w:eastAsiaTheme="minorEastAsia" w:hAnsi="ＭＳ 明朝" w:cstheme="minorBidi" w:hint="eastAsia"/>
          <w:color w:val="000000" w:themeColor="text1"/>
          <w:kern w:val="24"/>
          <w:sz w:val="22"/>
          <w:szCs w:val="22"/>
        </w:rPr>
        <w:t>生活支援ロボット※の実用化・普及を通じて、高齢化社会における介護負担の増加や自然災害への対応など、県民が直面する課題を解決し、県民生活の安全・安心の実現と地域経済の活性化を図ることを目的としている</w:t>
      </w:r>
      <w:r w:rsidRPr="00C0750B">
        <w:rPr>
          <w:rFonts w:ascii="ＭＳ 明朝" w:eastAsiaTheme="minorEastAsia" w:hAnsi="ＭＳ 明朝" w:cstheme="minorBidi"/>
          <w:color w:val="000000" w:themeColor="text1"/>
          <w:kern w:val="24"/>
          <w:sz w:val="22"/>
          <w:szCs w:val="22"/>
        </w:rPr>
        <w:t>。</w:t>
      </w:r>
    </w:p>
    <w:p w:rsidR="00C0750B" w:rsidRPr="00C0750B" w:rsidRDefault="00ED4A50" w:rsidP="004734C8">
      <w:pPr>
        <w:pStyle w:val="Web"/>
        <w:spacing w:before="0" w:beforeAutospacing="0" w:after="240" w:afterAutospacing="0" w:line="276" w:lineRule="auto"/>
        <w:ind w:leftChars="100" w:left="210" w:firstLineChars="100" w:firstLine="220"/>
        <w:rPr>
          <w:rFonts w:ascii="ＭＳ 明朝" w:eastAsiaTheme="minorEastAsia" w:hAnsi="ＭＳ 明朝" w:cstheme="minorBidi"/>
          <w:color w:val="000000" w:themeColor="text1"/>
          <w:kern w:val="24"/>
          <w:sz w:val="22"/>
          <w:szCs w:val="22"/>
        </w:rPr>
      </w:pPr>
      <w:r>
        <w:rPr>
          <w:noProof/>
          <w:sz w:val="22"/>
          <w:szCs w:val="22"/>
        </w:rPr>
        <mc:AlternateContent>
          <mc:Choice Requires="wps">
            <w:drawing>
              <wp:anchor distT="0" distB="0" distL="114300" distR="114300" simplePos="0" relativeHeight="251726848" behindDoc="0" locked="0" layoutInCell="1" allowOverlap="1">
                <wp:simplePos x="0" y="0"/>
                <wp:positionH relativeFrom="column">
                  <wp:posOffset>5229225</wp:posOffset>
                </wp:positionH>
                <wp:positionV relativeFrom="paragraph">
                  <wp:posOffset>260985</wp:posOffset>
                </wp:positionV>
                <wp:extent cx="914400" cy="9144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7AA3" w:rsidRPr="009F7AA3" w:rsidRDefault="009F7AA3">
                            <w:pPr>
                              <w:rPr>
                                <w:rFonts w:ascii="HGPｺﾞｼｯｸM" w:eastAsia="HGPｺﾞｼｯｸM"/>
                                <w:sz w:val="14"/>
                              </w:rPr>
                            </w:pPr>
                            <w:r w:rsidRPr="009F7AA3">
                              <w:rPr>
                                <w:rFonts w:ascii="HGPｺﾞｼｯｸM" w:eastAsia="HGPｺﾞｼｯｸM" w:hint="eastAsia"/>
                                <w:sz w:val="14"/>
                              </w:rPr>
                              <w:t>さがみ縦貫道路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1" o:spid="_x0000_s1027" type="#_x0000_t202" style="position:absolute;left:0;text-align:left;margin-left:411.75pt;margin-top:20.55pt;width:1in;height:1in;z-index:251726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" filled="f" stroked="f" strokeweight=".5pt">
                <v:textbox>
                  <w:txbxContent>
                    <w:p w:rsidR="009F7AA3" w:rsidRPr="009F7AA3" w:rsidRDefault="009F7AA3">
                      <w:pPr>
                        <w:rPr>
                          <w:rFonts w:ascii="HGPｺﾞｼｯｸM" w:eastAsia="HGPｺﾞｼｯｸM" w:hint="eastAsia"/>
                          <w:sz w:val="14"/>
                        </w:rPr>
                      </w:pPr>
                      <w:r w:rsidRPr="009F7AA3">
                        <w:rPr>
                          <w:rFonts w:ascii="HGPｺﾞｼｯｸM" w:eastAsia="HGPｺﾞｼｯｸM" w:hint="eastAsia"/>
                          <w:sz w:val="14"/>
                        </w:rPr>
                        <w:t>さがみ縦貫道路</w:t>
                      </w:r>
                    </w:p>
                  </w:txbxContent>
                </v:textbox>
              </v:shape>
            </w:pict>
          </mc:Fallback>
        </mc:AlternateContent>
      </w:r>
      <w:r w:rsidR="00C0750B" w:rsidRPr="00C0750B">
        <w:rPr>
          <w:rFonts w:ascii="ＭＳ 明朝" w:eastAsiaTheme="minorEastAsia" w:hAnsi="ＭＳ 明朝" w:cstheme="minorBidi" w:hint="eastAsia"/>
          <w:color w:val="000000" w:themeColor="text1"/>
          <w:kern w:val="24"/>
          <w:sz w:val="22"/>
          <w:szCs w:val="22"/>
        </w:rPr>
        <w:t xml:space="preserve">　※生活支援ロボット</w:t>
      </w:r>
      <w:r w:rsidR="004734C8">
        <w:rPr>
          <w:rFonts w:ascii="ＭＳ 明朝" w:eastAsiaTheme="minorEastAsia" w:hAnsi="ＭＳ 明朝" w:cstheme="minorBidi" w:hint="eastAsia"/>
          <w:color w:val="000000" w:themeColor="text1"/>
          <w:kern w:val="24"/>
          <w:sz w:val="22"/>
          <w:szCs w:val="22"/>
        </w:rPr>
        <w:t>…</w:t>
      </w:r>
      <w:r w:rsidR="00C0750B" w:rsidRPr="00C0750B">
        <w:rPr>
          <w:rFonts w:ascii="ＭＳ 明朝" w:eastAsiaTheme="minorEastAsia" w:hAnsi="ＭＳ 明朝" w:cstheme="minorBidi" w:hint="eastAsia"/>
          <w:color w:val="000000" w:themeColor="text1"/>
          <w:kern w:val="24"/>
          <w:sz w:val="22"/>
          <w:szCs w:val="22"/>
        </w:rPr>
        <w:t>人の生活と同じ空間で、福祉、清掃など様々な用途に使用されるロボット</w:t>
      </w:r>
    </w:p>
    <w:p w:rsidR="00C0750B" w:rsidRPr="00C0750B" w:rsidRDefault="00ED4A50" w:rsidP="00C0750B">
      <w:pPr>
        <w:pStyle w:val="Web"/>
        <w:spacing w:before="0" w:beforeAutospacing="0" w:after="0" w:afterAutospacing="0" w:line="276" w:lineRule="auto"/>
        <w:ind w:firstLineChars="100" w:firstLine="220"/>
        <w:rPr>
          <w:rFonts w:ascii="ＭＳ 明朝" w:eastAsiaTheme="minorEastAsia" w:hAnsi="ＭＳ 明朝" w:cstheme="minorBidi"/>
          <w:color w:val="000000" w:themeColor="text1"/>
          <w:kern w:val="24"/>
          <w:sz w:val="22"/>
          <w:szCs w:val="22"/>
        </w:rPr>
      </w:pPr>
      <w:r>
        <w:rPr>
          <w:noProof/>
          <w:sz w:val="22"/>
          <w:szCs w:val="22"/>
        </w:rPr>
        <mc:AlternateContent>
          <mc:Choice Requires="wps">
            <w:drawing>
              <wp:anchor distT="0" distB="0" distL="114300" distR="114300" simplePos="0" relativeHeight="251727872" behindDoc="0" locked="0" layoutInCell="1" allowOverlap="1">
                <wp:simplePos x="0" y="0"/>
                <wp:positionH relativeFrom="column">
                  <wp:posOffset>5048250</wp:posOffset>
                </wp:positionH>
                <wp:positionV relativeFrom="paragraph">
                  <wp:posOffset>7620</wp:posOffset>
                </wp:positionV>
                <wp:extent cx="228600" cy="152400"/>
                <wp:effectExtent l="38100" t="0" r="19050" b="57150"/>
                <wp:wrapNone/>
                <wp:docPr id="13" name="直線矢印コネクタ 13"/>
                <wp:cNvGraphicFramePr/>
                <a:graphic xmlns:a="http://schemas.openxmlformats.org/drawingml/2006/main">
                  <a:graphicData uri="http://schemas.microsoft.com/office/word/2010/wordprocessingShape">
                    <wps:wsp>
                      <wps:cNvCnPr/>
                      <wps:spPr>
                        <a:xfrm flipH="1">
                          <a:off x="0" y="0"/>
                          <a:ext cx="228600" cy="152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F751CBB" id="_x0000_t32" coordsize="21600,21600" o:spt="32" o:oned="t" path="m,l21600,21600e" filled="f">
                <v:path arrowok="t" fillok="f" o:connecttype="none"/>
                <o:lock v:ext="edit" shapetype="t"/>
              </v:shapetype>
              <v:shape id="直線矢印コネクタ 13" o:spid="_x0000_s1026" type="#_x0000_t32" style="position:absolute;left:0;text-align:left;margin-left:397.5pt;margin-top:.6pt;width:18pt;height:12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" strokecolor="black [3213]" strokeweight=".5pt">
                <v:stroke endarrow="block" joinstyle="miter"/>
              </v:shape>
            </w:pict>
          </mc:Fallback>
        </mc:AlternateContent>
      </w:r>
      <w:r w:rsidR="009F7AA3" w:rsidRPr="00C0750B">
        <w:rPr>
          <w:noProof/>
          <w:sz w:val="22"/>
          <w:szCs w:val="22"/>
        </w:rPr>
        <w:drawing>
          <wp:anchor distT="0" distB="0" distL="114300" distR="114300" simplePos="0" relativeHeight="251706368" behindDoc="0" locked="0" layoutInCell="1" allowOverlap="1">
            <wp:simplePos x="0" y="0"/>
            <wp:positionH relativeFrom="margin">
              <wp:posOffset>4114800</wp:posOffset>
            </wp:positionH>
            <wp:positionV relativeFrom="paragraph">
              <wp:posOffset>5715</wp:posOffset>
            </wp:positionV>
            <wp:extent cx="2195195" cy="1614264"/>
            <wp:effectExtent l="0" t="0" r="0" b="5080"/>
            <wp:wrapNone/>
            <wp:docPr id="20" name="図 20" descr="C:\Users\120600sh6\Desktop\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0600sh6\Desktop\map.png"/>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95195" cy="1614264"/>
                    </a:xfrm>
                    <a:prstGeom prst="rect">
                      <a:avLst/>
                    </a:prstGeom>
                    <a:noFill/>
                    <a:ln>
                      <a:noFill/>
                    </a:ln>
                  </pic:spPr>
                </pic:pic>
              </a:graphicData>
            </a:graphic>
            <wp14:sizeRelH relativeFrom="page">
              <wp14:pctWidth>0</wp14:pctWidth>
            </wp14:sizeRelH>
            <wp14:sizeRelV relativeFrom="page">
              <wp14:pctHeight>0</wp14:pctHeight>
            </wp14:sizeRelV>
          </wp:anchor>
        </w:drawing>
      </w:r>
      <w:r w:rsidR="004734C8">
        <w:rPr>
          <w:rFonts w:ascii="ＭＳ 明朝" w:eastAsiaTheme="minorEastAsia" w:hAnsi="ＭＳ 明朝" w:cstheme="minorBidi" w:hint="eastAsia"/>
          <w:color w:val="000000" w:themeColor="text1"/>
          <w:kern w:val="24"/>
          <w:sz w:val="22"/>
          <w:szCs w:val="22"/>
        </w:rPr>
        <w:t>☞</w:t>
      </w:r>
      <w:r>
        <w:rPr>
          <w:rFonts w:ascii="ＭＳ 明朝" w:eastAsiaTheme="minorEastAsia" w:hAnsi="ＭＳ 明朝" w:cstheme="minorBidi" w:hint="eastAsia"/>
          <w:color w:val="000000" w:themeColor="text1"/>
          <w:kern w:val="24"/>
          <w:sz w:val="22"/>
          <w:szCs w:val="22"/>
        </w:rPr>
        <w:t>区域</w:t>
      </w:r>
      <w:r w:rsidR="00C0750B" w:rsidRPr="00C0750B">
        <w:rPr>
          <w:rFonts w:ascii="ＭＳ 明朝" w:eastAsiaTheme="minorEastAsia" w:hAnsi="ＭＳ 明朝" w:cstheme="minorBidi"/>
          <w:color w:val="000000" w:themeColor="text1"/>
          <w:kern w:val="24"/>
          <w:sz w:val="22"/>
          <w:szCs w:val="22"/>
        </w:rPr>
        <w:t>：</w:t>
      </w:r>
      <w:r w:rsidR="00C0750B">
        <w:rPr>
          <w:rFonts w:ascii="ＭＳ 明朝" w:eastAsiaTheme="minorEastAsia" w:hAnsi="ＭＳ 明朝" w:cstheme="minorBidi" w:hint="eastAsia"/>
          <w:color w:val="000000" w:themeColor="text1"/>
          <w:kern w:val="24"/>
          <w:sz w:val="22"/>
          <w:szCs w:val="22"/>
        </w:rPr>
        <w:t>さがみ縦貫道路沿線等</w:t>
      </w:r>
      <w:r w:rsidR="009F7AA3">
        <w:rPr>
          <w:rFonts w:ascii="ＭＳ 明朝" w:eastAsiaTheme="minorEastAsia" w:hAnsi="ＭＳ 明朝" w:cstheme="minorBidi" w:hint="eastAsia"/>
          <w:color w:val="000000" w:themeColor="text1"/>
          <w:kern w:val="24"/>
          <w:sz w:val="22"/>
          <w:szCs w:val="22"/>
        </w:rPr>
        <w:t>の</w:t>
      </w:r>
      <w:r w:rsidR="00C0750B" w:rsidRPr="00C0750B">
        <w:rPr>
          <w:rFonts w:ascii="ＭＳ 明朝" w:eastAsiaTheme="minorEastAsia" w:hAnsi="ＭＳ 明朝" w:cstheme="minorBidi" w:hint="eastAsia"/>
          <w:color w:val="000000" w:themeColor="text1"/>
          <w:kern w:val="24"/>
          <w:sz w:val="22"/>
          <w:szCs w:val="22"/>
        </w:rPr>
        <w:t>10市2町</w:t>
      </w:r>
      <w:r w:rsidR="00603ACA">
        <w:rPr>
          <w:rFonts w:ascii="ＭＳ 明朝" w:eastAsiaTheme="minorEastAsia" w:hAnsi="ＭＳ 明朝" w:cstheme="minorBidi" w:hint="eastAsia"/>
          <w:color w:val="000000" w:themeColor="text1"/>
          <w:kern w:val="24"/>
          <w:sz w:val="22"/>
          <w:szCs w:val="22"/>
        </w:rPr>
        <w:t>（H30.11現在）</w:t>
      </w:r>
    </w:p>
    <w:p w:rsidR="00C0750B" w:rsidRPr="00C0750B" w:rsidRDefault="00C0750B" w:rsidP="00ED4A50">
      <w:pPr>
        <w:pStyle w:val="Web"/>
        <w:spacing w:before="0" w:beforeAutospacing="0" w:after="0" w:afterAutospacing="0" w:line="276" w:lineRule="auto"/>
        <w:ind w:firstLineChars="400" w:firstLine="880"/>
        <w:rPr>
          <w:rFonts w:ascii="ＭＳ 明朝" w:eastAsiaTheme="minorEastAsia" w:hAnsi="ＭＳ 明朝" w:cstheme="minorBidi"/>
          <w:color w:val="000000" w:themeColor="text1"/>
          <w:kern w:val="24"/>
          <w:sz w:val="22"/>
          <w:szCs w:val="22"/>
        </w:rPr>
      </w:pPr>
      <w:r w:rsidRPr="00C0750B">
        <w:rPr>
          <w:rFonts w:ascii="ＭＳ 明朝" w:eastAsiaTheme="minorEastAsia" w:hAnsi="ＭＳ 明朝" w:cstheme="minorBidi" w:hint="eastAsia"/>
          <w:color w:val="000000" w:themeColor="text1"/>
          <w:kern w:val="24"/>
          <w:sz w:val="22"/>
          <w:szCs w:val="22"/>
        </w:rPr>
        <w:t>（</w:t>
      </w:r>
      <w:r w:rsidRPr="00C0750B">
        <w:rPr>
          <w:rFonts w:ascii="ＭＳ 明朝" w:eastAsiaTheme="minorEastAsia" w:hAnsi="ＭＳ 明朝" w:cstheme="minorBidi"/>
          <w:color w:val="000000" w:themeColor="text1"/>
          <w:kern w:val="24"/>
          <w:sz w:val="22"/>
          <w:szCs w:val="22"/>
        </w:rPr>
        <w:t>相模原市、平塚</w:t>
      </w:r>
      <w:r w:rsidRPr="00C0750B">
        <w:rPr>
          <w:rFonts w:ascii="ＭＳ 明朝" w:eastAsiaTheme="minorEastAsia" w:hAnsi="ＭＳ 明朝" w:cstheme="minorBidi" w:hint="eastAsia"/>
          <w:color w:val="000000" w:themeColor="text1"/>
          <w:kern w:val="24"/>
          <w:sz w:val="22"/>
          <w:szCs w:val="22"/>
        </w:rPr>
        <w:t>市、</w:t>
      </w:r>
      <w:r w:rsidRPr="00C0750B">
        <w:rPr>
          <w:rFonts w:ascii="ＭＳ 明朝" w:eastAsiaTheme="minorEastAsia" w:hAnsi="ＭＳ 明朝" w:cstheme="minorBidi"/>
          <w:color w:val="000000" w:themeColor="text1"/>
          <w:kern w:val="24"/>
          <w:sz w:val="22"/>
          <w:szCs w:val="22"/>
        </w:rPr>
        <w:t>藤沢市、茅ケ崎市、</w:t>
      </w:r>
    </w:p>
    <w:p w:rsidR="00C0750B" w:rsidRPr="00C0750B" w:rsidRDefault="00ED4A50" w:rsidP="00ED4A50">
      <w:pPr>
        <w:pStyle w:val="Web"/>
        <w:spacing w:before="0" w:beforeAutospacing="0" w:after="0" w:afterAutospacing="0" w:line="276" w:lineRule="auto"/>
        <w:ind w:firstLineChars="500" w:firstLine="1100"/>
        <w:rPr>
          <w:rFonts w:ascii="ＭＳ 明朝" w:eastAsiaTheme="minorEastAsia" w:hAnsi="ＭＳ 明朝" w:cstheme="minorBidi"/>
          <w:color w:val="000000" w:themeColor="text1"/>
          <w:kern w:val="24"/>
          <w:sz w:val="22"/>
          <w:szCs w:val="22"/>
        </w:rPr>
      </w:pPr>
      <w:r>
        <w:rPr>
          <w:noProof/>
          <w:sz w:val="22"/>
          <w:szCs w:val="22"/>
        </w:rPr>
        <mc:AlternateContent>
          <mc:Choice Requires="wps">
            <w:drawing>
              <wp:anchor distT="0" distB="0" distL="114300" distR="114300" simplePos="0" relativeHeight="251730944" behindDoc="0" locked="0" layoutInCell="1" allowOverlap="1" wp14:anchorId="76AFD772" wp14:editId="52E9339D">
                <wp:simplePos x="0" y="0"/>
                <wp:positionH relativeFrom="column">
                  <wp:posOffset>6024880</wp:posOffset>
                </wp:positionH>
                <wp:positionV relativeFrom="paragraph">
                  <wp:posOffset>163195</wp:posOffset>
                </wp:positionV>
                <wp:extent cx="914400" cy="9144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7AA3" w:rsidRPr="009F7AA3" w:rsidRDefault="009F7AA3" w:rsidP="009F7AA3">
                            <w:pPr>
                              <w:rPr>
                                <w:rFonts w:ascii="HGPｺﾞｼｯｸM" w:eastAsia="HGPｺﾞｼｯｸM"/>
                                <w:sz w:val="14"/>
                              </w:rPr>
                            </w:pPr>
                            <w:r>
                              <w:rPr>
                                <w:rFonts w:ascii="HGPｺﾞｼｯｸM" w:eastAsia="HGPｺﾞｼｯｸM" w:hint="eastAsia"/>
                                <w:sz w:val="14"/>
                              </w:rPr>
                              <w:t>大和市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AFD772" id="テキスト ボックス 19" o:spid="_x0000_s1028" type="#_x0000_t202" style="position:absolute;left:0;text-align:left;margin-left:474.4pt;margin-top:12.85pt;width:1in;height:1in;z-index:251730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" filled="f" stroked="f" strokeweight=".5pt">
                <v:textbox>
                  <w:txbxContent>
                    <w:p w:rsidR="009F7AA3" w:rsidRPr="009F7AA3" w:rsidRDefault="009F7AA3" w:rsidP="009F7AA3">
                      <w:pPr>
                        <w:rPr>
                          <w:rFonts w:ascii="HGPｺﾞｼｯｸM" w:eastAsia="HGPｺﾞｼｯｸM" w:hint="eastAsia"/>
                          <w:sz w:val="14"/>
                        </w:rPr>
                      </w:pPr>
                      <w:r>
                        <w:rPr>
                          <w:rFonts w:ascii="HGPｺﾞｼｯｸM" w:eastAsia="HGPｺﾞｼｯｸM" w:hint="eastAsia"/>
                          <w:sz w:val="14"/>
                        </w:rPr>
                        <w:t>大和市</w:t>
                      </w:r>
                    </w:p>
                  </w:txbxContent>
                </v:textbox>
              </v:shape>
            </w:pict>
          </mc:Fallback>
        </mc:AlternateContent>
      </w:r>
      <w:r>
        <w:rPr>
          <w:noProof/>
          <w:sz w:val="22"/>
          <w:szCs w:val="22"/>
        </w:rPr>
        <mc:AlternateContent>
          <mc:Choice Requires="wps">
            <w:drawing>
              <wp:anchor distT="0" distB="0" distL="114300" distR="114300" simplePos="0" relativeHeight="251732992" behindDoc="0" locked="0" layoutInCell="1" allowOverlap="1" wp14:anchorId="6F1D58B2" wp14:editId="53E09535">
                <wp:simplePos x="0" y="0"/>
                <wp:positionH relativeFrom="column">
                  <wp:posOffset>5514975</wp:posOffset>
                </wp:positionH>
                <wp:positionV relativeFrom="paragraph">
                  <wp:posOffset>161924</wp:posOffset>
                </wp:positionV>
                <wp:extent cx="552450" cy="142875"/>
                <wp:effectExtent l="38100" t="57150" r="19050" b="28575"/>
                <wp:wrapNone/>
                <wp:docPr id="27" name="直線矢印コネクタ 27"/>
                <wp:cNvGraphicFramePr/>
                <a:graphic xmlns:a="http://schemas.openxmlformats.org/drawingml/2006/main">
                  <a:graphicData uri="http://schemas.microsoft.com/office/word/2010/wordprocessingShape">
                    <wps:wsp>
                      <wps:cNvCnPr/>
                      <wps:spPr>
                        <a:xfrm flipH="1" flipV="1">
                          <a:off x="0" y="0"/>
                          <a:ext cx="552450" cy="1428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78D409" id="直線矢印コネクタ 27" o:spid="_x0000_s1026" type="#_x0000_t32" style="position:absolute;left:0;text-align:left;margin-left:434.25pt;margin-top:12.75pt;width:43.5pt;height:11.25pt;flip:x 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" strokecolor="black [3213]" strokeweight=".5pt">
                <v:stroke endarrow="block" joinstyle="miter"/>
              </v:shape>
            </w:pict>
          </mc:Fallback>
        </mc:AlternateContent>
      </w:r>
      <w:r>
        <w:rPr>
          <w:rFonts w:ascii="ＭＳ 明朝" w:eastAsiaTheme="minorEastAsia" w:hAnsi="ＭＳ 明朝" w:cstheme="minorBidi"/>
          <w:noProof/>
          <w:color w:val="000000" w:themeColor="text1"/>
          <w:kern w:val="24"/>
          <w:sz w:val="22"/>
          <w:szCs w:val="22"/>
        </w:rPr>
        <mc:AlternateContent>
          <mc:Choice Requires="wps">
            <w:drawing>
              <wp:anchor distT="0" distB="0" distL="114300" distR="114300" simplePos="0" relativeHeight="251728896" behindDoc="0" locked="0" layoutInCell="1" allowOverlap="1">
                <wp:simplePos x="0" y="0"/>
                <wp:positionH relativeFrom="column">
                  <wp:posOffset>5381625</wp:posOffset>
                </wp:positionH>
                <wp:positionV relativeFrom="paragraph">
                  <wp:posOffset>15240</wp:posOffset>
                </wp:positionV>
                <wp:extent cx="123825" cy="295275"/>
                <wp:effectExtent l="0" t="0" r="28575" b="28575"/>
                <wp:wrapNone/>
                <wp:docPr id="17" name="円/楕円 17"/>
                <wp:cNvGraphicFramePr/>
                <a:graphic xmlns:a="http://schemas.openxmlformats.org/drawingml/2006/main">
                  <a:graphicData uri="http://schemas.microsoft.com/office/word/2010/wordprocessingShape">
                    <wps:wsp>
                      <wps:cNvSpPr/>
                      <wps:spPr>
                        <a:xfrm>
                          <a:off x="0" y="0"/>
                          <a:ext cx="123825" cy="295275"/>
                        </a:xfrm>
                        <a:prstGeom prst="ellipse">
                          <a:avLst/>
                        </a:prstGeom>
                        <a:pattFill prst="pct20">
                          <a:fgClr>
                            <a:schemeClr val="accent1"/>
                          </a:fgClr>
                          <a:bgClr>
                            <a:schemeClr val="bg1"/>
                          </a:bgClr>
                        </a:pattFill>
                        <a:ln w="19050">
                          <a:solidFill>
                            <a:schemeClr val="bg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B669D16" id="円/楕円 17" o:spid="_x0000_s1026" style="position:absolute;left:0;text-align:left;margin-left:423.75pt;margin-top:1.2pt;width:9.75pt;height:23.2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" fillcolor="#5b9bd5 [3204]" strokecolor="white [3212]" strokeweight="1.5pt">
                <v:fill r:id="rId9" o:title="" color2="white [3212]" type="pattern"/>
                <v:stroke dashstyle="1 1" joinstyle="miter"/>
              </v:oval>
            </w:pict>
          </mc:Fallback>
        </mc:AlternateContent>
      </w:r>
      <w:r w:rsidR="00C0750B" w:rsidRPr="00C0750B">
        <w:rPr>
          <w:rFonts w:ascii="ＭＳ 明朝" w:eastAsiaTheme="minorEastAsia" w:hAnsi="ＭＳ 明朝" w:cstheme="minorBidi"/>
          <w:color w:val="000000" w:themeColor="text1"/>
          <w:kern w:val="24"/>
          <w:sz w:val="22"/>
          <w:szCs w:val="22"/>
        </w:rPr>
        <w:t>厚木市、</w:t>
      </w:r>
      <w:r w:rsidR="00C0750B" w:rsidRPr="00C0750B">
        <w:rPr>
          <w:rFonts w:ascii="ＭＳ 明朝" w:eastAsiaTheme="minorEastAsia" w:hAnsi="ＭＳ 明朝" w:cstheme="minorBidi" w:hint="eastAsia"/>
          <w:color w:val="000000" w:themeColor="text1"/>
          <w:kern w:val="24"/>
          <w:sz w:val="22"/>
          <w:szCs w:val="22"/>
        </w:rPr>
        <w:t>大和市</w:t>
      </w:r>
      <w:r w:rsidR="00C0750B" w:rsidRPr="00C0750B">
        <w:rPr>
          <w:rFonts w:ascii="ＭＳ 明朝" w:eastAsiaTheme="minorEastAsia" w:hAnsi="ＭＳ 明朝" w:cstheme="minorBidi"/>
          <w:color w:val="000000" w:themeColor="text1"/>
          <w:kern w:val="24"/>
          <w:sz w:val="22"/>
          <w:szCs w:val="22"/>
        </w:rPr>
        <w:t>、伊勢原市、</w:t>
      </w:r>
      <w:r w:rsidR="00C0750B" w:rsidRPr="00C0750B">
        <w:rPr>
          <w:rFonts w:ascii="ＭＳ 明朝" w:eastAsiaTheme="minorEastAsia" w:hAnsi="ＭＳ 明朝" w:cstheme="minorBidi" w:hint="eastAsia"/>
          <w:color w:val="000000" w:themeColor="text1"/>
          <w:kern w:val="24"/>
          <w:sz w:val="22"/>
          <w:szCs w:val="22"/>
        </w:rPr>
        <w:t>海老名市、</w:t>
      </w:r>
    </w:p>
    <w:p w:rsidR="00C0750B" w:rsidRPr="00C0750B" w:rsidRDefault="00C0750B" w:rsidP="00ED4A50">
      <w:pPr>
        <w:pStyle w:val="Web"/>
        <w:spacing w:before="0" w:beforeAutospacing="0" w:after="0" w:afterAutospacing="0" w:line="276" w:lineRule="auto"/>
        <w:ind w:firstLineChars="500" w:firstLine="1100"/>
        <w:rPr>
          <w:rFonts w:ascii="ＭＳ 明朝" w:eastAsiaTheme="minorEastAsia" w:hAnsi="ＭＳ 明朝" w:cstheme="minorBidi"/>
          <w:color w:val="000000" w:themeColor="text1"/>
          <w:kern w:val="24"/>
          <w:sz w:val="22"/>
          <w:szCs w:val="22"/>
        </w:rPr>
      </w:pPr>
      <w:r w:rsidRPr="00C0750B">
        <w:rPr>
          <w:rFonts w:ascii="ＭＳ 明朝" w:eastAsiaTheme="minorEastAsia" w:hAnsi="ＭＳ 明朝" w:cstheme="minorBidi"/>
          <w:color w:val="000000" w:themeColor="text1"/>
          <w:kern w:val="24"/>
          <w:sz w:val="22"/>
          <w:szCs w:val="22"/>
        </w:rPr>
        <w:t>座間</w:t>
      </w:r>
      <w:r w:rsidRPr="00C0750B">
        <w:rPr>
          <w:rFonts w:ascii="ＭＳ 明朝" w:eastAsiaTheme="minorEastAsia" w:hAnsi="ＭＳ 明朝" w:cstheme="minorBidi" w:hint="eastAsia"/>
          <w:color w:val="000000" w:themeColor="text1"/>
          <w:kern w:val="24"/>
          <w:sz w:val="22"/>
          <w:szCs w:val="22"/>
        </w:rPr>
        <w:t>市、</w:t>
      </w:r>
      <w:r w:rsidRPr="00C0750B">
        <w:rPr>
          <w:rFonts w:ascii="ＭＳ 明朝" w:eastAsiaTheme="minorEastAsia" w:hAnsi="ＭＳ 明朝" w:cstheme="minorBidi"/>
          <w:color w:val="000000" w:themeColor="text1"/>
          <w:kern w:val="24"/>
          <w:sz w:val="22"/>
          <w:szCs w:val="22"/>
        </w:rPr>
        <w:t>綾瀬市</w:t>
      </w:r>
      <w:r w:rsidRPr="00C0750B">
        <w:rPr>
          <w:rFonts w:ascii="ＭＳ 明朝" w:eastAsiaTheme="minorEastAsia" w:hAnsi="ＭＳ 明朝" w:cstheme="minorBidi" w:hint="eastAsia"/>
          <w:color w:val="000000" w:themeColor="text1"/>
          <w:kern w:val="24"/>
          <w:sz w:val="22"/>
          <w:szCs w:val="22"/>
        </w:rPr>
        <w:t>、寒川町</w:t>
      </w:r>
      <w:r w:rsidRPr="00C0750B">
        <w:rPr>
          <w:rFonts w:ascii="ＭＳ 明朝" w:eastAsiaTheme="minorEastAsia" w:hAnsi="ＭＳ 明朝" w:cstheme="minorBidi"/>
          <w:color w:val="000000" w:themeColor="text1"/>
          <w:kern w:val="24"/>
          <w:sz w:val="22"/>
          <w:szCs w:val="22"/>
        </w:rPr>
        <w:t>、愛川町）</w:t>
      </w:r>
    </w:p>
    <w:p w:rsidR="00453BA7" w:rsidRPr="00C0750B" w:rsidRDefault="00453BA7" w:rsidP="00453BA7">
      <w:pPr>
        <w:spacing w:line="160" w:lineRule="exact"/>
        <w:rPr>
          <w:sz w:val="22"/>
        </w:rPr>
      </w:pPr>
    </w:p>
    <w:p w:rsidR="00C0750B" w:rsidRDefault="00C0750B" w:rsidP="00C0750B">
      <w:pPr>
        <w:pStyle w:val="Web"/>
        <w:spacing w:before="0" w:beforeAutospacing="0" w:after="0" w:afterAutospacing="0" w:line="276" w:lineRule="auto"/>
        <w:rPr>
          <w:rFonts w:ascii="ＭＳ 明朝" w:eastAsiaTheme="minorEastAsia" w:hAnsi="ＭＳ 明朝" w:cstheme="minorBidi"/>
          <w:color w:val="000000" w:themeColor="text1"/>
          <w:kern w:val="24"/>
          <w:sz w:val="22"/>
          <w:szCs w:val="22"/>
        </w:rPr>
      </w:pPr>
    </w:p>
    <w:p w:rsidR="00C0750B" w:rsidRPr="00C0750B" w:rsidRDefault="00C0750B" w:rsidP="00C0750B">
      <w:pPr>
        <w:pStyle w:val="Web"/>
        <w:spacing w:before="0" w:beforeAutospacing="0" w:after="0" w:afterAutospacing="0" w:line="276" w:lineRule="auto"/>
        <w:rPr>
          <w:rFonts w:ascii="ＭＳ 明朝" w:eastAsiaTheme="minorEastAsia" w:hAnsi="ＭＳ 明朝" w:cstheme="minorBidi"/>
          <w:color w:val="000000" w:themeColor="text1"/>
          <w:kern w:val="24"/>
          <w:sz w:val="22"/>
          <w:szCs w:val="22"/>
        </w:rPr>
      </w:pPr>
      <w:r>
        <w:rPr>
          <w:rFonts w:ascii="ＭＳ 明朝" w:eastAsiaTheme="minorEastAsia" w:hAnsi="ＭＳ 明朝" w:cstheme="minorBidi" w:hint="eastAsia"/>
          <w:color w:val="000000" w:themeColor="text1"/>
          <w:kern w:val="24"/>
          <w:sz w:val="22"/>
          <w:szCs w:val="22"/>
        </w:rPr>
        <w:t xml:space="preserve">　</w:t>
      </w:r>
      <w:r w:rsidR="004734C8">
        <w:rPr>
          <w:rFonts w:ascii="ＭＳ 明朝" w:eastAsiaTheme="minorEastAsia" w:hAnsi="ＭＳ 明朝" w:cstheme="minorBidi" w:hint="eastAsia"/>
          <w:color w:val="000000" w:themeColor="text1"/>
          <w:kern w:val="24"/>
          <w:sz w:val="22"/>
          <w:szCs w:val="22"/>
        </w:rPr>
        <w:t>☞</w:t>
      </w:r>
      <w:r>
        <w:rPr>
          <w:rFonts w:ascii="ＭＳ 明朝" w:eastAsiaTheme="minorEastAsia" w:hAnsi="ＭＳ 明朝" w:cstheme="minorBidi" w:hint="eastAsia"/>
          <w:color w:val="000000" w:themeColor="text1"/>
          <w:kern w:val="24"/>
          <w:sz w:val="22"/>
          <w:szCs w:val="22"/>
        </w:rPr>
        <w:t>推進体制</w:t>
      </w:r>
    </w:p>
    <w:p w:rsidR="00C0750B" w:rsidRPr="00C0750B" w:rsidRDefault="00905D3E" w:rsidP="00C0750B">
      <w:pPr>
        <w:pStyle w:val="Web"/>
        <w:spacing w:before="0" w:beforeAutospacing="0" w:after="0" w:afterAutospacing="0" w:line="276" w:lineRule="auto"/>
        <w:rPr>
          <w:rFonts w:ascii="ＭＳ 明朝" w:eastAsiaTheme="minorEastAsia" w:hAnsi="ＭＳ 明朝" w:cstheme="minorBidi"/>
          <w:color w:val="000000" w:themeColor="text1"/>
          <w:kern w:val="24"/>
          <w:sz w:val="22"/>
          <w:szCs w:val="22"/>
        </w:rPr>
      </w:pPr>
      <w:r>
        <w:rPr>
          <w:rFonts w:ascii="ＭＳ 明朝" w:eastAsiaTheme="minorEastAsia" w:hAnsi="ＭＳ 明朝" w:cstheme="minorBidi"/>
          <w:noProof/>
          <w:color w:val="000000" w:themeColor="text1"/>
          <w:kern w:val="24"/>
          <w:sz w:val="22"/>
          <w:szCs w:val="22"/>
        </w:rPr>
        <mc:AlternateContent>
          <mc:Choice Requires="wps">
            <w:drawing>
              <wp:anchor distT="0" distB="0" distL="114300" distR="114300" simplePos="0" relativeHeight="251722752" behindDoc="0" locked="0" layoutInCell="1" allowOverlap="1">
                <wp:simplePos x="0" y="0"/>
                <wp:positionH relativeFrom="margin">
                  <wp:align>right</wp:align>
                </wp:positionH>
                <wp:positionV relativeFrom="paragraph">
                  <wp:posOffset>5715</wp:posOffset>
                </wp:positionV>
                <wp:extent cx="6372225" cy="1990725"/>
                <wp:effectExtent l="0" t="0" r="28575" b="28575"/>
                <wp:wrapNone/>
                <wp:docPr id="7" name="テキスト ボックス 7"/>
                <wp:cNvGraphicFramePr/>
                <a:graphic xmlns:a="http://schemas.openxmlformats.org/drawingml/2006/main">
                  <a:graphicData uri="http://schemas.microsoft.com/office/word/2010/wordprocessingShape">
                    <wps:wsp>
                      <wps:cNvSpPr txBox="1"/>
                      <wps:spPr>
                        <a:xfrm>
                          <a:off x="0" y="0"/>
                          <a:ext cx="6372225" cy="1990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5D3E" w:rsidRDefault="00905D3E" w:rsidP="00905D3E">
                            <w:pPr>
                              <w:spacing w:line="240" w:lineRule="exact"/>
                              <w:jc w:val="left"/>
                            </w:pPr>
                            <w:r>
                              <w:rPr>
                                <w:rFonts w:hint="eastAsia"/>
                              </w:rPr>
                              <w:t>◆さがみ</w:t>
                            </w:r>
                            <w:r>
                              <w:t>ロボット産業特区協議会</w:t>
                            </w:r>
                            <w:r>
                              <w:rPr>
                                <w:rFonts w:hint="eastAsia"/>
                              </w:rPr>
                              <w:t>◆</w:t>
                            </w:r>
                          </w:p>
                          <w:p w:rsidR="00905D3E" w:rsidRDefault="00905D3E" w:rsidP="00905D3E">
                            <w:pPr>
                              <w:spacing w:line="240" w:lineRule="exact"/>
                              <w:ind w:firstLineChars="100" w:firstLine="210"/>
                              <w:jc w:val="left"/>
                            </w:pPr>
                            <w:r>
                              <w:rPr>
                                <w:rFonts w:hint="eastAsia"/>
                              </w:rPr>
                              <w:t xml:space="preserve">＜構成＞　</w:t>
                            </w:r>
                            <w:r>
                              <w:t>企業・大学・商工会・商工会議所</w:t>
                            </w:r>
                            <w:r>
                              <w:rPr>
                                <w:rFonts w:hint="eastAsia"/>
                              </w:rPr>
                              <w:t>・</w:t>
                            </w:r>
                            <w:r>
                              <w:t>市町・県など</w:t>
                            </w:r>
                            <w:r>
                              <w:t>64</w:t>
                            </w:r>
                            <w:r>
                              <w:t>団体</w:t>
                            </w:r>
                          </w:p>
                          <w:p w:rsidR="00905D3E" w:rsidRDefault="00905D3E" w:rsidP="00905D3E">
                            <w:pPr>
                              <w:spacing w:line="240" w:lineRule="exact"/>
                              <w:ind w:firstLineChars="100" w:firstLine="210"/>
                              <w:jc w:val="left"/>
                            </w:pPr>
                            <w:r>
                              <w:rPr>
                                <w:rFonts w:hint="eastAsia"/>
                              </w:rPr>
                              <w:t>＜活動＞　さがみ</w:t>
                            </w:r>
                            <w:r>
                              <w:t>ロボット産業特区の推進に関する協議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29" type="#_x0000_t202" style="position:absolute;margin-left:450.55pt;margin-top:.45pt;width:501.75pt;height:156.75pt;z-index:251722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" fillcolor="white [3201]" strokeweight=".5pt">
                <v:textbox>
                  <w:txbxContent>
                    <w:p w:rsidR="00905D3E" w:rsidRDefault="00905D3E" w:rsidP="00905D3E">
                      <w:pPr>
                        <w:spacing w:line="240" w:lineRule="exact"/>
                        <w:jc w:val="left"/>
                      </w:pPr>
                      <w:r>
                        <w:rPr>
                          <w:rFonts w:hint="eastAsia"/>
                        </w:rPr>
                        <w:t>◆さがみ</w:t>
                      </w:r>
                      <w:r>
                        <w:t>ロボット産業特区協議会</w:t>
                      </w:r>
                      <w:r>
                        <w:rPr>
                          <w:rFonts w:hint="eastAsia"/>
                        </w:rPr>
                        <w:t>◆</w:t>
                      </w:r>
                    </w:p>
                    <w:p w:rsidR="00905D3E" w:rsidRDefault="00905D3E" w:rsidP="00905D3E">
                      <w:pPr>
                        <w:spacing w:line="240" w:lineRule="exact"/>
                        <w:ind w:firstLineChars="100" w:firstLine="210"/>
                        <w:jc w:val="left"/>
                      </w:pPr>
                      <w:r>
                        <w:rPr>
                          <w:rFonts w:hint="eastAsia"/>
                        </w:rPr>
                        <w:t xml:space="preserve">＜構成＞　</w:t>
                      </w:r>
                      <w:r>
                        <w:t>企業・大学・商工会・商工会議所</w:t>
                      </w:r>
                      <w:r>
                        <w:rPr>
                          <w:rFonts w:hint="eastAsia"/>
                        </w:rPr>
                        <w:t>・</w:t>
                      </w:r>
                      <w:r>
                        <w:t>市町・県など</w:t>
                      </w:r>
                      <w:r>
                        <w:t>64</w:t>
                      </w:r>
                      <w:r>
                        <w:t>団体</w:t>
                      </w:r>
                    </w:p>
                    <w:p w:rsidR="00905D3E" w:rsidRDefault="00905D3E" w:rsidP="00905D3E">
                      <w:pPr>
                        <w:spacing w:line="240" w:lineRule="exact"/>
                        <w:ind w:firstLineChars="100" w:firstLine="210"/>
                        <w:jc w:val="left"/>
                        <w:rPr>
                          <w:rFonts w:hint="eastAsia"/>
                        </w:rPr>
                      </w:pPr>
                      <w:r>
                        <w:rPr>
                          <w:rFonts w:hint="eastAsia"/>
                        </w:rPr>
                        <w:t>＜活動＞　さがみ</w:t>
                      </w:r>
                      <w:r>
                        <w:t>ロボット産業特区の推進に関する協議</w:t>
                      </w:r>
                    </w:p>
                  </w:txbxContent>
                </v:textbox>
                <w10:wrap anchorx="margin"/>
              </v:shape>
            </w:pict>
          </mc:Fallback>
        </mc:AlternateContent>
      </w:r>
    </w:p>
    <w:p w:rsidR="00C0750B" w:rsidRPr="00C0750B" w:rsidRDefault="00C0750B" w:rsidP="00C0750B">
      <w:pPr>
        <w:pStyle w:val="Web"/>
        <w:spacing w:before="0" w:beforeAutospacing="0" w:after="0" w:afterAutospacing="0" w:line="276" w:lineRule="auto"/>
        <w:rPr>
          <w:rFonts w:ascii="ＭＳ 明朝" w:eastAsiaTheme="minorEastAsia" w:hAnsi="ＭＳ 明朝" w:cstheme="minorBidi"/>
          <w:color w:val="000000" w:themeColor="text1"/>
          <w:kern w:val="24"/>
          <w:sz w:val="22"/>
          <w:szCs w:val="22"/>
        </w:rPr>
      </w:pPr>
    </w:p>
    <w:p w:rsidR="00F53A31" w:rsidRPr="00C0750B" w:rsidRDefault="00E129DB">
      <w:pPr>
        <w:rPr>
          <w:sz w:val="22"/>
        </w:rPr>
      </w:pPr>
      <w:r>
        <w:rPr>
          <w:noProof/>
          <w:sz w:val="22"/>
        </w:rPr>
        <mc:AlternateContent>
          <mc:Choice Requires="wps">
            <w:drawing>
              <wp:anchor distT="0" distB="0" distL="114300" distR="114300" simplePos="0" relativeHeight="251723776" behindDoc="0" locked="0" layoutInCell="1" allowOverlap="1">
                <wp:simplePos x="0" y="0"/>
                <wp:positionH relativeFrom="column">
                  <wp:posOffset>323850</wp:posOffset>
                </wp:positionH>
                <wp:positionV relativeFrom="paragraph">
                  <wp:posOffset>60960</wp:posOffset>
                </wp:positionV>
                <wp:extent cx="3171825" cy="1323975"/>
                <wp:effectExtent l="0" t="0" r="28575" b="28575"/>
                <wp:wrapNone/>
                <wp:docPr id="8" name="テキスト ボックス 8"/>
                <wp:cNvGraphicFramePr/>
                <a:graphic xmlns:a="http://schemas.openxmlformats.org/drawingml/2006/main">
                  <a:graphicData uri="http://schemas.microsoft.com/office/word/2010/wordprocessingShape">
                    <wps:wsp>
                      <wps:cNvSpPr txBox="1"/>
                      <wps:spPr>
                        <a:xfrm>
                          <a:off x="0" y="0"/>
                          <a:ext cx="3171825" cy="1323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5D3E" w:rsidRDefault="004734C8" w:rsidP="004734C8">
                            <w:pPr>
                              <w:spacing w:line="240" w:lineRule="exact"/>
                            </w:pPr>
                            <w:r>
                              <w:rPr>
                                <w:rFonts w:hint="eastAsia"/>
                              </w:rPr>
                              <w:t>◆</w:t>
                            </w:r>
                            <w:r w:rsidR="00905D3E">
                              <w:rPr>
                                <w:rFonts w:hint="eastAsia"/>
                              </w:rPr>
                              <w:t>実証実験</w:t>
                            </w:r>
                            <w:r w:rsidR="00905D3E">
                              <w:t>推進</w:t>
                            </w:r>
                            <w:r w:rsidR="00905D3E">
                              <w:rPr>
                                <w:rFonts w:hint="eastAsia"/>
                              </w:rPr>
                              <w:t>部会</w:t>
                            </w:r>
                            <w:r w:rsidR="00905D3E">
                              <w:t>（</w:t>
                            </w:r>
                            <w:r w:rsidR="00905D3E">
                              <w:rPr>
                                <w:rFonts w:hint="eastAsia"/>
                              </w:rPr>
                              <w:t>実証実験</w:t>
                            </w:r>
                            <w:r w:rsidR="00905D3E">
                              <w:t>の</w:t>
                            </w:r>
                            <w:r w:rsidR="00905D3E">
                              <w:rPr>
                                <w:rFonts w:hint="eastAsia"/>
                              </w:rPr>
                              <w:t>促進</w:t>
                            </w:r>
                            <w:r w:rsidR="00905D3E">
                              <w:t>）</w:t>
                            </w:r>
                            <w:r>
                              <w:rPr>
                                <w:rFonts w:hint="eastAsia"/>
                              </w:rPr>
                              <w:t>◆</w:t>
                            </w:r>
                          </w:p>
                          <w:p w:rsidR="004734C8" w:rsidRDefault="004734C8" w:rsidP="004734C8">
                            <w:pPr>
                              <w:spacing w:line="240" w:lineRule="exact"/>
                            </w:pPr>
                            <w:r>
                              <w:rPr>
                                <w:rFonts w:hint="eastAsia"/>
                              </w:rPr>
                              <w:t>＜構成＞</w:t>
                            </w:r>
                          </w:p>
                          <w:p w:rsidR="00E129DB" w:rsidRDefault="004734C8" w:rsidP="004734C8">
                            <w:pPr>
                              <w:spacing w:line="240" w:lineRule="exact"/>
                            </w:pPr>
                            <w:r>
                              <w:rPr>
                                <w:rFonts w:hint="eastAsia"/>
                              </w:rPr>
                              <w:t>東海大学</w:t>
                            </w:r>
                            <w:r>
                              <w:t>、</w:t>
                            </w:r>
                            <w:r>
                              <w:rPr>
                                <w:rFonts w:hint="eastAsia"/>
                              </w:rPr>
                              <w:t>(</w:t>
                            </w:r>
                            <w:r>
                              <w:rPr>
                                <w:rFonts w:hint="eastAsia"/>
                              </w:rPr>
                              <w:t>社</w:t>
                            </w:r>
                            <w:r>
                              <w:t>福</w:t>
                            </w:r>
                            <w:r>
                              <w:rPr>
                                <w:rFonts w:hint="eastAsia"/>
                              </w:rPr>
                              <w:t>)</w:t>
                            </w:r>
                            <w:r>
                              <w:rPr>
                                <w:rFonts w:hint="eastAsia"/>
                              </w:rPr>
                              <w:t>神奈川県</w:t>
                            </w:r>
                            <w:r>
                              <w:t>総合リハビリテーション</w:t>
                            </w:r>
                            <w:r>
                              <w:rPr>
                                <w:rFonts w:hint="eastAsia"/>
                              </w:rPr>
                              <w:t>事業団</w:t>
                            </w:r>
                            <w:r>
                              <w:t>、</w:t>
                            </w:r>
                            <w:r>
                              <w:t>JAXA</w:t>
                            </w:r>
                            <w:r>
                              <w:t>、寒川商工会、厚木商工</w:t>
                            </w:r>
                            <w:r>
                              <w:rPr>
                                <w:rFonts w:hint="eastAsia"/>
                              </w:rPr>
                              <w:t>会議所</w:t>
                            </w:r>
                            <w:r>
                              <w:t>、</w:t>
                            </w:r>
                          </w:p>
                          <w:p w:rsidR="004734C8" w:rsidRDefault="004734C8" w:rsidP="004734C8">
                            <w:pPr>
                              <w:spacing w:line="240" w:lineRule="exact"/>
                            </w:pPr>
                            <w:r>
                              <w:t>相模原市、藤沢市、県</w:t>
                            </w:r>
                          </w:p>
                          <w:p w:rsidR="004734C8" w:rsidRDefault="004734C8" w:rsidP="004734C8">
                            <w:pPr>
                              <w:spacing w:line="240" w:lineRule="exact"/>
                            </w:pPr>
                            <w:r>
                              <w:rPr>
                                <w:rFonts w:hint="eastAsia"/>
                              </w:rPr>
                              <w:t>＜活動＞</w:t>
                            </w:r>
                          </w:p>
                          <w:p w:rsidR="004734C8" w:rsidRDefault="004734C8" w:rsidP="004734C8">
                            <w:pPr>
                              <w:spacing w:line="240" w:lineRule="exact"/>
                            </w:pPr>
                            <w:r>
                              <w:rPr>
                                <w:rFonts w:hint="eastAsia"/>
                              </w:rPr>
                              <w:t>生活</w:t>
                            </w:r>
                            <w:r>
                              <w:t>支援ロボットの実証実験のコーディネート等</w:t>
                            </w:r>
                            <w:r>
                              <w:rPr>
                                <w:rFonts w:hint="eastAsia"/>
                              </w:rPr>
                              <w:t>に</w:t>
                            </w:r>
                            <w:r>
                              <w:t>関する</w:t>
                            </w:r>
                            <w:r>
                              <w:rPr>
                                <w:rFonts w:hint="eastAsia"/>
                              </w:rPr>
                              <w:t>協議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30" type="#_x0000_t202" style="position:absolute;left:0;text-align:left;margin-left:25.5pt;margin-top:4.8pt;width:249.75pt;height:104.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" fillcolor="white [3201]" strokeweight=".5pt">
                <v:textbox>
                  <w:txbxContent>
                    <w:p w:rsidR="00905D3E" w:rsidRDefault="004734C8" w:rsidP="004734C8">
                      <w:pPr>
                        <w:spacing w:line="240" w:lineRule="exact"/>
                      </w:pPr>
                      <w:r>
                        <w:rPr>
                          <w:rFonts w:hint="eastAsia"/>
                        </w:rPr>
                        <w:t>◆</w:t>
                      </w:r>
                      <w:r w:rsidR="00905D3E">
                        <w:rPr>
                          <w:rFonts w:hint="eastAsia"/>
                        </w:rPr>
                        <w:t>実証実験</w:t>
                      </w:r>
                      <w:r w:rsidR="00905D3E">
                        <w:t>推進</w:t>
                      </w:r>
                      <w:r w:rsidR="00905D3E">
                        <w:rPr>
                          <w:rFonts w:hint="eastAsia"/>
                        </w:rPr>
                        <w:t>部会</w:t>
                      </w:r>
                      <w:r w:rsidR="00905D3E">
                        <w:t>（</w:t>
                      </w:r>
                      <w:r w:rsidR="00905D3E">
                        <w:rPr>
                          <w:rFonts w:hint="eastAsia"/>
                        </w:rPr>
                        <w:t>実証実験</w:t>
                      </w:r>
                      <w:r w:rsidR="00905D3E">
                        <w:t>の</w:t>
                      </w:r>
                      <w:r w:rsidR="00905D3E">
                        <w:rPr>
                          <w:rFonts w:hint="eastAsia"/>
                        </w:rPr>
                        <w:t>促進</w:t>
                      </w:r>
                      <w:r w:rsidR="00905D3E">
                        <w:t>）</w:t>
                      </w:r>
                      <w:r>
                        <w:rPr>
                          <w:rFonts w:hint="eastAsia"/>
                        </w:rPr>
                        <w:t>◆</w:t>
                      </w:r>
                    </w:p>
                    <w:p w:rsidR="004734C8" w:rsidRDefault="004734C8" w:rsidP="004734C8">
                      <w:pPr>
                        <w:spacing w:line="240" w:lineRule="exact"/>
                      </w:pPr>
                      <w:r>
                        <w:rPr>
                          <w:rFonts w:hint="eastAsia"/>
                        </w:rPr>
                        <w:t>＜構成＞</w:t>
                      </w:r>
                    </w:p>
                    <w:p w:rsidR="00E129DB" w:rsidRDefault="004734C8" w:rsidP="004734C8">
                      <w:pPr>
                        <w:spacing w:line="240" w:lineRule="exact"/>
                      </w:pPr>
                      <w:r>
                        <w:rPr>
                          <w:rFonts w:hint="eastAsia"/>
                        </w:rPr>
                        <w:t>東海大学</w:t>
                      </w:r>
                      <w:r>
                        <w:t>、</w:t>
                      </w:r>
                      <w:r>
                        <w:rPr>
                          <w:rFonts w:hint="eastAsia"/>
                        </w:rPr>
                        <w:t>(</w:t>
                      </w:r>
                      <w:r>
                        <w:rPr>
                          <w:rFonts w:hint="eastAsia"/>
                        </w:rPr>
                        <w:t>社</w:t>
                      </w:r>
                      <w:r>
                        <w:t>福</w:t>
                      </w:r>
                      <w:r>
                        <w:rPr>
                          <w:rFonts w:hint="eastAsia"/>
                        </w:rPr>
                        <w:t>)</w:t>
                      </w:r>
                      <w:r>
                        <w:rPr>
                          <w:rFonts w:hint="eastAsia"/>
                        </w:rPr>
                        <w:t>神奈川県</w:t>
                      </w:r>
                      <w:r>
                        <w:t>総合リハビリテーション</w:t>
                      </w:r>
                      <w:r>
                        <w:rPr>
                          <w:rFonts w:hint="eastAsia"/>
                        </w:rPr>
                        <w:t>事業団</w:t>
                      </w:r>
                      <w:r>
                        <w:t>、</w:t>
                      </w:r>
                      <w:r>
                        <w:t>JAXA</w:t>
                      </w:r>
                      <w:r>
                        <w:t>、寒川商工会、厚木商工</w:t>
                      </w:r>
                      <w:r>
                        <w:rPr>
                          <w:rFonts w:hint="eastAsia"/>
                        </w:rPr>
                        <w:t>会議所</w:t>
                      </w:r>
                      <w:r>
                        <w:t>、</w:t>
                      </w:r>
                    </w:p>
                    <w:p w:rsidR="004734C8" w:rsidRDefault="004734C8" w:rsidP="004734C8">
                      <w:pPr>
                        <w:spacing w:line="240" w:lineRule="exact"/>
                      </w:pPr>
                      <w:r>
                        <w:t>相模原市、藤沢市、県</w:t>
                      </w:r>
                    </w:p>
                    <w:p w:rsidR="004734C8" w:rsidRDefault="004734C8" w:rsidP="004734C8">
                      <w:pPr>
                        <w:spacing w:line="240" w:lineRule="exact"/>
                      </w:pPr>
                      <w:r>
                        <w:rPr>
                          <w:rFonts w:hint="eastAsia"/>
                        </w:rPr>
                        <w:t>＜活動＞</w:t>
                      </w:r>
                    </w:p>
                    <w:p w:rsidR="004734C8" w:rsidRDefault="004734C8" w:rsidP="004734C8">
                      <w:pPr>
                        <w:spacing w:line="240" w:lineRule="exact"/>
                        <w:rPr>
                          <w:rFonts w:hint="eastAsia"/>
                        </w:rPr>
                      </w:pPr>
                      <w:r>
                        <w:rPr>
                          <w:rFonts w:hint="eastAsia"/>
                        </w:rPr>
                        <w:t>生活</w:t>
                      </w:r>
                      <w:r>
                        <w:t>支援ロボットの実証実験のコーディネート等</w:t>
                      </w:r>
                      <w:r>
                        <w:rPr>
                          <w:rFonts w:hint="eastAsia"/>
                        </w:rPr>
                        <w:t>に</w:t>
                      </w:r>
                      <w:r>
                        <w:t>関する</w:t>
                      </w:r>
                      <w:r>
                        <w:rPr>
                          <w:rFonts w:hint="eastAsia"/>
                        </w:rPr>
                        <w:t>協議</w:t>
                      </w:r>
                    </w:p>
                  </w:txbxContent>
                </v:textbox>
              </v:shape>
            </w:pict>
          </mc:Fallback>
        </mc:AlternateContent>
      </w:r>
      <w:r w:rsidR="004734C8">
        <w:rPr>
          <w:noProof/>
          <w:sz w:val="22"/>
        </w:rPr>
        <mc:AlternateContent>
          <mc:Choice Requires="wps">
            <w:drawing>
              <wp:anchor distT="0" distB="0" distL="114300" distR="114300" simplePos="0" relativeHeight="251725824" behindDoc="0" locked="0" layoutInCell="1" allowOverlap="1" wp14:anchorId="26AFD9C3" wp14:editId="4341DA44">
                <wp:simplePos x="0" y="0"/>
                <wp:positionH relativeFrom="column">
                  <wp:posOffset>3667125</wp:posOffset>
                </wp:positionH>
                <wp:positionV relativeFrom="paragraph">
                  <wp:posOffset>70485</wp:posOffset>
                </wp:positionV>
                <wp:extent cx="2892425" cy="1314450"/>
                <wp:effectExtent l="0" t="0" r="22225" b="19050"/>
                <wp:wrapNone/>
                <wp:docPr id="10" name="テキスト ボックス 10"/>
                <wp:cNvGraphicFramePr/>
                <a:graphic xmlns:a="http://schemas.openxmlformats.org/drawingml/2006/main">
                  <a:graphicData uri="http://schemas.microsoft.com/office/word/2010/wordprocessingShape">
                    <wps:wsp>
                      <wps:cNvSpPr txBox="1"/>
                      <wps:spPr>
                        <a:xfrm>
                          <a:off x="0" y="0"/>
                          <a:ext cx="2892425" cy="131445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34C8" w:rsidRDefault="004734C8" w:rsidP="004734C8">
                            <w:pPr>
                              <w:spacing w:line="240" w:lineRule="exact"/>
                            </w:pPr>
                            <w:r>
                              <w:rPr>
                                <w:rFonts w:hint="eastAsia"/>
                              </w:rPr>
                              <w:t>◆産業集積</w:t>
                            </w:r>
                            <w:r>
                              <w:t>促進</w:t>
                            </w:r>
                            <w:r>
                              <w:rPr>
                                <w:rFonts w:hint="eastAsia"/>
                              </w:rPr>
                              <w:t>部会</w:t>
                            </w:r>
                            <w:r>
                              <w:t>（</w:t>
                            </w:r>
                            <w:r>
                              <w:rPr>
                                <w:rFonts w:hint="eastAsia"/>
                              </w:rPr>
                              <w:t>産業集積の</w:t>
                            </w:r>
                            <w:r>
                              <w:t>促進）</w:t>
                            </w:r>
                            <w:r>
                              <w:rPr>
                                <w:rFonts w:hint="eastAsia"/>
                              </w:rPr>
                              <w:t>◆</w:t>
                            </w:r>
                          </w:p>
                          <w:p w:rsidR="004734C8" w:rsidRDefault="004734C8" w:rsidP="004734C8">
                            <w:pPr>
                              <w:spacing w:line="240" w:lineRule="exact"/>
                            </w:pPr>
                            <w:r>
                              <w:rPr>
                                <w:rFonts w:hint="eastAsia"/>
                              </w:rPr>
                              <w:t>＜構成＞</w:t>
                            </w:r>
                          </w:p>
                          <w:p w:rsidR="004734C8" w:rsidRDefault="004734C8" w:rsidP="004734C8">
                            <w:pPr>
                              <w:spacing w:line="240" w:lineRule="exact"/>
                            </w:pPr>
                            <w:r>
                              <w:rPr>
                                <w:rFonts w:hint="eastAsia"/>
                              </w:rPr>
                              <w:t>市町</w:t>
                            </w:r>
                            <w:r>
                              <w:t>、県</w:t>
                            </w:r>
                          </w:p>
                          <w:p w:rsidR="004734C8" w:rsidRDefault="004734C8" w:rsidP="004734C8">
                            <w:pPr>
                              <w:spacing w:line="240" w:lineRule="exact"/>
                            </w:pPr>
                          </w:p>
                          <w:p w:rsidR="004734C8" w:rsidRDefault="004734C8" w:rsidP="004734C8">
                            <w:pPr>
                              <w:spacing w:line="240" w:lineRule="exact"/>
                            </w:pPr>
                            <w:r>
                              <w:rPr>
                                <w:rFonts w:hint="eastAsia"/>
                              </w:rPr>
                              <w:t>＜活動＞</w:t>
                            </w:r>
                          </w:p>
                          <w:p w:rsidR="004734C8" w:rsidRPr="004734C8" w:rsidRDefault="004734C8" w:rsidP="004734C8">
                            <w:pPr>
                              <w:spacing w:line="240" w:lineRule="exact"/>
                            </w:pPr>
                            <w:r>
                              <w:rPr>
                                <w:rFonts w:hint="eastAsia"/>
                              </w:rPr>
                              <w:t>企業が</w:t>
                            </w:r>
                            <w:r>
                              <w:t>立地しやすい環境を整えるための規制緩和及び効果的な企業誘致についての検討・実施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FD9C3" id="テキスト ボックス 10" o:spid="_x0000_s1031" type="#_x0000_t202" style="position:absolute;left:0;text-align:left;margin-left:288.75pt;margin-top:5.55pt;width:227.75pt;height:10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" filled="f" strokeweight=".5pt">
                <v:textbox>
                  <w:txbxContent>
                    <w:p w:rsidR="004734C8" w:rsidRDefault="004734C8" w:rsidP="004734C8">
                      <w:pPr>
                        <w:spacing w:line="240" w:lineRule="exact"/>
                      </w:pPr>
                      <w:r>
                        <w:rPr>
                          <w:rFonts w:hint="eastAsia"/>
                        </w:rPr>
                        <w:t>◆産業集積</w:t>
                      </w:r>
                      <w:r>
                        <w:t>促進</w:t>
                      </w:r>
                      <w:r>
                        <w:rPr>
                          <w:rFonts w:hint="eastAsia"/>
                        </w:rPr>
                        <w:t>部会</w:t>
                      </w:r>
                      <w:r>
                        <w:t>（</w:t>
                      </w:r>
                      <w:r>
                        <w:rPr>
                          <w:rFonts w:hint="eastAsia"/>
                        </w:rPr>
                        <w:t>産業集積の</w:t>
                      </w:r>
                      <w:r>
                        <w:t>促進</w:t>
                      </w:r>
                      <w:r>
                        <w:t>）</w:t>
                      </w:r>
                      <w:r>
                        <w:rPr>
                          <w:rFonts w:hint="eastAsia"/>
                        </w:rPr>
                        <w:t>◆</w:t>
                      </w:r>
                    </w:p>
                    <w:p w:rsidR="004734C8" w:rsidRDefault="004734C8" w:rsidP="004734C8">
                      <w:pPr>
                        <w:spacing w:line="240" w:lineRule="exact"/>
                      </w:pPr>
                      <w:r>
                        <w:rPr>
                          <w:rFonts w:hint="eastAsia"/>
                        </w:rPr>
                        <w:t>＜構成＞</w:t>
                      </w:r>
                    </w:p>
                    <w:p w:rsidR="004734C8" w:rsidRDefault="004734C8" w:rsidP="004734C8">
                      <w:pPr>
                        <w:spacing w:line="240" w:lineRule="exact"/>
                      </w:pPr>
                      <w:r>
                        <w:rPr>
                          <w:rFonts w:hint="eastAsia"/>
                        </w:rPr>
                        <w:t>市町</w:t>
                      </w:r>
                      <w:r>
                        <w:t>、県</w:t>
                      </w:r>
                    </w:p>
                    <w:p w:rsidR="004734C8" w:rsidRDefault="004734C8" w:rsidP="004734C8">
                      <w:pPr>
                        <w:spacing w:line="240" w:lineRule="exact"/>
                      </w:pPr>
                    </w:p>
                    <w:p w:rsidR="004734C8" w:rsidRDefault="004734C8" w:rsidP="004734C8">
                      <w:pPr>
                        <w:spacing w:line="240" w:lineRule="exact"/>
                      </w:pPr>
                      <w:r>
                        <w:rPr>
                          <w:rFonts w:hint="eastAsia"/>
                        </w:rPr>
                        <w:t>＜活動＞</w:t>
                      </w:r>
                    </w:p>
                    <w:p w:rsidR="004734C8" w:rsidRPr="004734C8" w:rsidRDefault="004734C8" w:rsidP="004734C8">
                      <w:pPr>
                        <w:spacing w:line="240" w:lineRule="exact"/>
                        <w:rPr>
                          <w:rFonts w:hint="eastAsia"/>
                        </w:rPr>
                      </w:pPr>
                      <w:r>
                        <w:rPr>
                          <w:rFonts w:hint="eastAsia"/>
                        </w:rPr>
                        <w:t>企業が</w:t>
                      </w:r>
                      <w:r>
                        <w:t>立地しやすい環境を整えるための規制緩和及び効果的な企業誘致についての検討・実施</w:t>
                      </w:r>
                    </w:p>
                  </w:txbxContent>
                </v:textbox>
              </v:shape>
            </w:pict>
          </mc:Fallback>
        </mc:AlternateContent>
      </w:r>
    </w:p>
    <w:p w:rsidR="00F53A31" w:rsidRPr="00C0750B" w:rsidRDefault="00F53A31">
      <w:pPr>
        <w:rPr>
          <w:sz w:val="22"/>
        </w:rPr>
      </w:pPr>
    </w:p>
    <w:p w:rsidR="00F53A31" w:rsidRDefault="00F53A31"/>
    <w:p w:rsidR="00F53A31" w:rsidRPr="00C0750B" w:rsidRDefault="00F53A31">
      <w:pPr>
        <w:rPr>
          <w:sz w:val="22"/>
        </w:rPr>
      </w:pPr>
    </w:p>
    <w:p w:rsidR="00F53A31" w:rsidRDefault="00F53A31">
      <w:pPr>
        <w:rPr>
          <w:sz w:val="22"/>
        </w:rPr>
      </w:pPr>
    </w:p>
    <w:p w:rsidR="004734C8" w:rsidRPr="00C0750B" w:rsidRDefault="004734C8">
      <w:pPr>
        <w:rPr>
          <w:sz w:val="22"/>
        </w:rPr>
      </w:pPr>
    </w:p>
    <w:p w:rsidR="00E129DB" w:rsidRDefault="00E129DB" w:rsidP="00E129DB">
      <w:pPr>
        <w:spacing w:line="160" w:lineRule="exact"/>
        <w:rPr>
          <w:sz w:val="22"/>
        </w:rPr>
      </w:pPr>
    </w:p>
    <w:p w:rsidR="00E129DB" w:rsidRDefault="00E129DB" w:rsidP="00E129DB">
      <w:pPr>
        <w:spacing w:line="160" w:lineRule="exact"/>
        <w:rPr>
          <w:sz w:val="22"/>
        </w:rPr>
      </w:pPr>
    </w:p>
    <w:p w:rsidR="00E129DB" w:rsidRPr="00C0750B" w:rsidRDefault="00E129DB" w:rsidP="00E129DB">
      <w:pPr>
        <w:spacing w:line="160" w:lineRule="exact"/>
        <w:rPr>
          <w:sz w:val="22"/>
        </w:rPr>
      </w:pPr>
    </w:p>
    <w:p w:rsidR="00F53A31" w:rsidRDefault="00C0750B">
      <w:pPr>
        <w:rPr>
          <w:sz w:val="22"/>
        </w:rPr>
      </w:pPr>
      <w:r>
        <w:rPr>
          <w:rFonts w:hint="eastAsia"/>
          <w:sz w:val="22"/>
        </w:rPr>
        <w:t xml:space="preserve">　</w:t>
      </w:r>
      <w:r w:rsidR="009F7AA3">
        <w:rPr>
          <w:rFonts w:hint="eastAsia"/>
          <w:sz w:val="22"/>
        </w:rPr>
        <w:t>☞</w:t>
      </w:r>
      <w:r>
        <w:rPr>
          <w:rFonts w:hint="eastAsia"/>
          <w:sz w:val="22"/>
        </w:rPr>
        <w:t>特区の成果（</w:t>
      </w:r>
      <w:r w:rsidRPr="00C0750B">
        <w:rPr>
          <w:rFonts w:asciiTheme="minorEastAsia" w:hAnsiTheme="minorEastAsia" w:hint="eastAsia"/>
          <w:sz w:val="22"/>
        </w:rPr>
        <w:t>平成29年8月末時点</w:t>
      </w:r>
      <w:r>
        <w:rPr>
          <w:rFonts w:hint="eastAsia"/>
          <w:sz w:val="22"/>
        </w:rPr>
        <w:t>）</w:t>
      </w:r>
    </w:p>
    <w:tbl>
      <w:tblPr>
        <w:tblStyle w:val="a9"/>
        <w:tblW w:w="0" w:type="auto"/>
        <w:tblInd w:w="421" w:type="dxa"/>
        <w:tblLook w:val="04A0" w:firstRow="1" w:lastRow="0" w:firstColumn="1" w:lastColumn="0" w:noHBand="0" w:noVBand="1"/>
      </w:tblPr>
      <w:tblGrid>
        <w:gridCol w:w="5244"/>
        <w:gridCol w:w="4791"/>
      </w:tblGrid>
      <w:tr w:rsidR="00D66635" w:rsidTr="00D66635">
        <w:tc>
          <w:tcPr>
            <w:tcW w:w="5244" w:type="dxa"/>
          </w:tcPr>
          <w:p w:rsidR="00D66635" w:rsidRPr="004734C8" w:rsidRDefault="00D66635">
            <w:pPr>
              <w:rPr>
                <w:rFonts w:asciiTheme="majorEastAsia" w:eastAsiaTheme="majorEastAsia" w:hAnsiTheme="majorEastAsia"/>
                <w:sz w:val="22"/>
              </w:rPr>
            </w:pPr>
            <w:r w:rsidRPr="004734C8">
              <w:rPr>
                <w:rFonts w:asciiTheme="majorEastAsia" w:eastAsiaTheme="majorEastAsia" w:hAnsiTheme="majorEastAsia" w:hint="eastAsia"/>
                <w:sz w:val="22"/>
              </w:rPr>
              <w:t>生活支援ロボットの商品化：１４件</w:t>
            </w:r>
          </w:p>
        </w:tc>
        <w:tc>
          <w:tcPr>
            <w:tcW w:w="4791" w:type="dxa"/>
          </w:tcPr>
          <w:p w:rsidR="00D66635" w:rsidRPr="004734C8" w:rsidRDefault="00D66635">
            <w:pPr>
              <w:rPr>
                <w:rFonts w:asciiTheme="majorEastAsia" w:eastAsiaTheme="majorEastAsia" w:hAnsiTheme="majorEastAsia"/>
                <w:sz w:val="22"/>
              </w:rPr>
            </w:pPr>
            <w:r w:rsidRPr="004734C8">
              <w:rPr>
                <w:rFonts w:asciiTheme="majorEastAsia" w:eastAsiaTheme="majorEastAsia" w:hAnsiTheme="majorEastAsia" w:hint="eastAsia"/>
                <w:sz w:val="22"/>
              </w:rPr>
              <w:t>実証実験等の実施件数：１４７件</w:t>
            </w:r>
          </w:p>
        </w:tc>
      </w:tr>
      <w:tr w:rsidR="00D66635" w:rsidTr="00E129DB">
        <w:trPr>
          <w:trHeight w:val="3576"/>
        </w:trPr>
        <w:tc>
          <w:tcPr>
            <w:tcW w:w="5244" w:type="dxa"/>
          </w:tcPr>
          <w:p w:rsidR="00D66635" w:rsidRDefault="00D66635">
            <w:pPr>
              <w:rPr>
                <w:sz w:val="22"/>
              </w:rPr>
            </w:pPr>
            <w:r w:rsidRPr="00D66635">
              <w:rPr>
                <w:noProof/>
                <w:sz w:val="22"/>
              </w:rPr>
              <w:drawing>
                <wp:anchor distT="0" distB="0" distL="114300" distR="114300" simplePos="0" relativeHeight="251720704" behindDoc="0" locked="0" layoutInCell="1" allowOverlap="1">
                  <wp:simplePos x="0" y="0"/>
                  <wp:positionH relativeFrom="margin">
                    <wp:posOffset>-29845</wp:posOffset>
                  </wp:positionH>
                  <wp:positionV relativeFrom="paragraph">
                    <wp:posOffset>67310</wp:posOffset>
                  </wp:positionV>
                  <wp:extent cx="3253757" cy="2057769"/>
                  <wp:effectExtent l="0" t="0" r="3810" b="0"/>
                  <wp:wrapNone/>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253757" cy="2057769"/>
                          </a:xfrm>
                          <a:prstGeom prst="rect">
                            <a:avLst/>
                          </a:prstGeom>
                        </pic:spPr>
                      </pic:pic>
                    </a:graphicData>
                  </a:graphic>
                  <wp14:sizeRelH relativeFrom="page">
                    <wp14:pctWidth>0</wp14:pctWidth>
                  </wp14:sizeRelH>
                  <wp14:sizeRelV relativeFrom="page">
                    <wp14:pctHeight>0</wp14:pctHeight>
                  </wp14:sizeRelV>
                </wp:anchor>
              </w:drawing>
            </w:r>
          </w:p>
        </w:tc>
        <w:tc>
          <w:tcPr>
            <w:tcW w:w="4791" w:type="dxa"/>
          </w:tcPr>
          <w:p w:rsidR="00D66635" w:rsidRPr="00D66635" w:rsidRDefault="00D66635">
            <w:pPr>
              <w:rPr>
                <w:sz w:val="22"/>
              </w:rPr>
            </w:pPr>
            <w:r w:rsidRPr="00D66635">
              <w:rPr>
                <w:noProof/>
                <w:sz w:val="22"/>
              </w:rPr>
              <w:drawing>
                <wp:anchor distT="0" distB="0" distL="114300" distR="114300" simplePos="0" relativeHeight="251721728" behindDoc="0" locked="0" layoutInCell="1" allowOverlap="1">
                  <wp:simplePos x="0" y="0"/>
                  <wp:positionH relativeFrom="column">
                    <wp:posOffset>-30480</wp:posOffset>
                  </wp:positionH>
                  <wp:positionV relativeFrom="paragraph">
                    <wp:posOffset>177165</wp:posOffset>
                  </wp:positionV>
                  <wp:extent cx="2921140" cy="1742469"/>
                  <wp:effectExtent l="0" t="0" r="0" b="0"/>
                  <wp:wrapNone/>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21140" cy="1742469"/>
                          </a:xfrm>
                          <a:prstGeom prst="rect">
                            <a:avLst/>
                          </a:prstGeom>
                        </pic:spPr>
                      </pic:pic>
                    </a:graphicData>
                  </a:graphic>
                  <wp14:sizeRelH relativeFrom="page">
                    <wp14:pctWidth>0</wp14:pctWidth>
                  </wp14:sizeRelH>
                  <wp14:sizeRelV relativeFrom="page">
                    <wp14:pctHeight>0</wp14:pctHeight>
                  </wp14:sizeRelV>
                </wp:anchor>
              </w:drawing>
            </w:r>
          </w:p>
        </w:tc>
      </w:tr>
    </w:tbl>
    <w:p w:rsidR="00F53A31" w:rsidRPr="00C0750B" w:rsidRDefault="00F53A31">
      <w:pPr>
        <w:rPr>
          <w:sz w:val="22"/>
        </w:rPr>
      </w:pPr>
      <w:r w:rsidRPr="00C0750B">
        <w:rPr>
          <w:sz w:val="22"/>
        </w:rPr>
        <w:br w:type="page"/>
      </w:r>
    </w:p>
    <w:p w:rsidR="001F5287" w:rsidRDefault="001F5287" w:rsidP="001F5287">
      <w:pPr>
        <w:pStyle w:val="Web"/>
        <w:spacing w:before="0" w:beforeAutospacing="0" w:after="0" w:afterAutospacing="0" w:line="360" w:lineRule="auto"/>
        <w:rPr>
          <w:sz w:val="32"/>
        </w:rPr>
      </w:pPr>
      <w:r>
        <w:rPr>
          <w:rFonts w:ascii="ＭＳ 明朝" w:eastAsiaTheme="minorEastAsia" w:hAnsi="ＭＳ 明朝" w:cstheme="minorBidi" w:hint="eastAsia"/>
          <w:b/>
          <w:bCs/>
          <w:color w:val="000000" w:themeColor="text1"/>
          <w:kern w:val="24"/>
          <w:sz w:val="32"/>
        </w:rPr>
        <w:lastRenderedPageBreak/>
        <w:t>（２）大和市</w:t>
      </w:r>
      <w:r>
        <w:rPr>
          <w:rFonts w:ascii="ＭＳ 明朝" w:eastAsiaTheme="minorEastAsia" w:hAnsi="ＭＳ 明朝" w:cstheme="minorBidi"/>
          <w:b/>
          <w:bCs/>
          <w:color w:val="000000" w:themeColor="text1"/>
          <w:kern w:val="24"/>
          <w:sz w:val="32"/>
        </w:rPr>
        <w:t>の取り組み</w:t>
      </w:r>
    </w:p>
    <w:p w:rsidR="001F5287" w:rsidRPr="001F5287" w:rsidRDefault="001F5287" w:rsidP="001F5287">
      <w:pPr>
        <w:pStyle w:val="Web"/>
        <w:spacing w:before="0" w:beforeAutospacing="0" w:after="0" w:afterAutospacing="0" w:line="276" w:lineRule="auto"/>
        <w:ind w:firstLineChars="100" w:firstLine="220"/>
        <w:rPr>
          <w:rFonts w:ascii="ＭＳ 明朝" w:eastAsiaTheme="minorEastAsia" w:hAnsi="ＭＳ 明朝" w:cstheme="minorBidi"/>
          <w:color w:val="000000" w:themeColor="text1"/>
          <w:kern w:val="24"/>
          <w:sz w:val="22"/>
        </w:rPr>
      </w:pPr>
      <w:r w:rsidRPr="001F5287">
        <w:rPr>
          <w:rFonts w:ascii="ＭＳ 明朝" w:eastAsiaTheme="minorEastAsia" w:hAnsi="ＭＳ 明朝" w:cstheme="minorBidi"/>
          <w:color w:val="000000" w:themeColor="text1"/>
          <w:kern w:val="24"/>
          <w:sz w:val="22"/>
        </w:rPr>
        <w:t>○</w:t>
      </w:r>
      <w:r w:rsidRPr="001F5287">
        <w:rPr>
          <w:rFonts w:ascii="ＭＳ 明朝" w:eastAsiaTheme="minorEastAsia" w:hAnsi="ＭＳ 明朝" w:cstheme="minorBidi" w:hint="eastAsia"/>
          <w:color w:val="000000" w:themeColor="text1"/>
          <w:kern w:val="24"/>
          <w:sz w:val="22"/>
        </w:rPr>
        <w:t>神奈川県や特区域内の自治体等と連携しながらロボット関連産業を中心に市内工業の振興を図る</w:t>
      </w:r>
    </w:p>
    <w:p w:rsidR="001F5287" w:rsidRPr="001F5287" w:rsidRDefault="001F5287" w:rsidP="001F5287">
      <w:pPr>
        <w:pStyle w:val="Web"/>
        <w:spacing w:before="0" w:beforeAutospacing="0" w:after="0" w:afterAutospacing="0" w:line="276" w:lineRule="auto"/>
        <w:ind w:firstLineChars="200" w:firstLine="440"/>
        <w:rPr>
          <w:rFonts w:ascii="ＭＳ 明朝" w:eastAsiaTheme="minorEastAsia" w:hAnsi="ＭＳ 明朝" w:cstheme="minorBidi"/>
          <w:color w:val="000000" w:themeColor="text1"/>
          <w:kern w:val="24"/>
          <w:sz w:val="22"/>
        </w:rPr>
      </w:pPr>
      <w:r w:rsidRPr="001F5287">
        <w:rPr>
          <w:rFonts w:ascii="ＭＳ 明朝" w:eastAsiaTheme="minorEastAsia" w:hAnsi="ＭＳ 明朝" w:cstheme="minorBidi" w:hint="eastAsia"/>
          <w:color w:val="000000" w:themeColor="text1"/>
          <w:kern w:val="24"/>
          <w:sz w:val="22"/>
        </w:rPr>
        <w:t>ことを目的とし、平成26年3月、大和市も同特区に加入。</w:t>
      </w:r>
    </w:p>
    <w:p w:rsidR="001F5287" w:rsidRDefault="00ED4A50" w:rsidP="001F5287">
      <w:pPr>
        <w:pStyle w:val="Web"/>
        <w:spacing w:before="0" w:beforeAutospacing="0" w:after="0" w:afterAutospacing="0" w:line="276" w:lineRule="auto"/>
        <w:rPr>
          <w:rFonts w:ascii="ＭＳ 明朝" w:eastAsiaTheme="minorEastAsia" w:hAnsi="ＭＳ 明朝" w:cstheme="minorBidi"/>
          <w:color w:val="000000" w:themeColor="text1"/>
          <w:kern w:val="24"/>
        </w:rPr>
      </w:pPr>
      <w:r>
        <w:rPr>
          <w:noProof/>
        </w:rPr>
        <mc:AlternateContent>
          <mc:Choice Requires="wps">
            <w:drawing>
              <wp:anchor distT="0" distB="0" distL="114300" distR="114300" simplePos="0" relativeHeight="251711488" behindDoc="0" locked="0" layoutInCell="1" allowOverlap="1">
                <wp:simplePos x="0" y="0"/>
                <wp:positionH relativeFrom="margin">
                  <wp:align>left</wp:align>
                </wp:positionH>
                <wp:positionV relativeFrom="paragraph">
                  <wp:posOffset>150495</wp:posOffset>
                </wp:positionV>
                <wp:extent cx="6667500" cy="5524500"/>
                <wp:effectExtent l="0" t="0" r="19050" b="19050"/>
                <wp:wrapNone/>
                <wp:docPr id="24" name="角丸四角形 24"/>
                <wp:cNvGraphicFramePr/>
                <a:graphic xmlns:a="http://schemas.openxmlformats.org/drawingml/2006/main">
                  <a:graphicData uri="http://schemas.microsoft.com/office/word/2010/wordprocessingShape">
                    <wps:wsp>
                      <wps:cNvSpPr/>
                      <wps:spPr>
                        <a:xfrm>
                          <a:off x="0" y="0"/>
                          <a:ext cx="6667500" cy="5524500"/>
                        </a:xfrm>
                        <a:prstGeom prst="roundRect">
                          <a:avLst>
                            <a:gd name="adj" fmla="val 1009"/>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4841E49" id="角丸四角形 24" o:spid="_x0000_s1026" style="position:absolute;left:0;text-align:left;margin-left:0;margin-top:11.85pt;width:525pt;height:435pt;z-index:2517114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6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" filled="f" strokecolor="black [3213]" strokeweight="1.5pt">
                <v:stroke dashstyle="1 1" joinstyle="miter"/>
                <w10:wrap anchorx="margin"/>
              </v:roundrect>
            </w:pict>
          </mc:Fallback>
        </mc:AlternateContent>
      </w:r>
      <w:r w:rsidR="001F5287">
        <w:rPr>
          <w:rFonts w:ascii="ＭＳ 明朝" w:eastAsiaTheme="minorEastAsia" w:hAnsi="ＭＳ 明朝" w:cstheme="minorBidi" w:hint="eastAsia"/>
          <w:color w:val="000000" w:themeColor="text1"/>
          <w:kern w:val="24"/>
        </w:rPr>
        <w:t xml:space="preserve">　</w:t>
      </w:r>
    </w:p>
    <w:p w:rsidR="001F5287" w:rsidRPr="00844339" w:rsidRDefault="001F5287" w:rsidP="001F5287">
      <w:pPr>
        <w:pStyle w:val="Web"/>
        <w:spacing w:before="0" w:beforeAutospacing="0" w:after="0" w:afterAutospacing="0" w:line="276" w:lineRule="auto"/>
        <w:rPr>
          <w:rFonts w:asciiTheme="majorEastAsia" w:eastAsiaTheme="majorEastAsia" w:hAnsiTheme="majorEastAsia" w:cstheme="minorBidi"/>
          <w:color w:val="000000" w:themeColor="text1"/>
          <w:kern w:val="24"/>
          <w:sz w:val="22"/>
          <w:szCs w:val="22"/>
        </w:rPr>
      </w:pPr>
      <w:r w:rsidRPr="00844339">
        <w:rPr>
          <w:rFonts w:asciiTheme="majorEastAsia" w:eastAsiaTheme="majorEastAsia" w:hAnsiTheme="majorEastAsia" w:cstheme="minorBidi"/>
          <w:color w:val="000000" w:themeColor="text1"/>
          <w:kern w:val="24"/>
          <w:sz w:val="22"/>
          <w:szCs w:val="22"/>
        </w:rPr>
        <w:t>【主な取り組み</w:t>
      </w:r>
      <w:r w:rsidR="00844339" w:rsidRPr="00844339">
        <w:rPr>
          <w:rFonts w:asciiTheme="majorEastAsia" w:eastAsiaTheme="majorEastAsia" w:hAnsiTheme="majorEastAsia" w:cstheme="minorBidi" w:hint="eastAsia"/>
          <w:color w:val="000000" w:themeColor="text1"/>
          <w:kern w:val="24"/>
          <w:sz w:val="22"/>
          <w:szCs w:val="22"/>
        </w:rPr>
        <w:t>（※</w:t>
      </w:r>
      <w:r w:rsidR="00844339" w:rsidRPr="00844339">
        <w:rPr>
          <w:rFonts w:asciiTheme="majorEastAsia" w:eastAsiaTheme="majorEastAsia" w:hAnsiTheme="majorEastAsia" w:cstheme="minorBidi" w:hint="eastAsia"/>
          <w:color w:val="000000" w:themeColor="text1"/>
          <w:kern w:val="24"/>
          <w:sz w:val="22"/>
          <w:szCs w:val="22"/>
          <w:u w:val="single"/>
        </w:rPr>
        <w:t>下線</w:t>
      </w:r>
      <w:r w:rsidR="00844339" w:rsidRPr="00844339">
        <w:rPr>
          <w:rFonts w:asciiTheme="majorEastAsia" w:eastAsiaTheme="majorEastAsia" w:hAnsiTheme="majorEastAsia" w:cstheme="minorBidi" w:hint="eastAsia"/>
          <w:color w:val="000000" w:themeColor="text1"/>
          <w:kern w:val="24"/>
          <w:sz w:val="22"/>
          <w:szCs w:val="22"/>
        </w:rPr>
        <w:t>は交付金活用事業）</w:t>
      </w:r>
      <w:r w:rsidRPr="00844339">
        <w:rPr>
          <w:rFonts w:asciiTheme="majorEastAsia" w:eastAsiaTheme="majorEastAsia" w:hAnsiTheme="majorEastAsia" w:cstheme="minorBidi"/>
          <w:color w:val="000000" w:themeColor="text1"/>
          <w:kern w:val="24"/>
          <w:sz w:val="22"/>
          <w:szCs w:val="22"/>
        </w:rPr>
        <w:t>】</w:t>
      </w:r>
    </w:p>
    <w:p w:rsidR="001F5287" w:rsidRPr="001F5287" w:rsidRDefault="001F5287" w:rsidP="001F5287">
      <w:pPr>
        <w:pStyle w:val="Web"/>
        <w:spacing w:before="0" w:beforeAutospacing="0" w:after="0" w:afterAutospacing="0" w:line="276" w:lineRule="auto"/>
        <w:ind w:firstLineChars="100" w:firstLine="220"/>
        <w:rPr>
          <w:rFonts w:asciiTheme="majorEastAsia" w:eastAsiaTheme="majorEastAsia" w:hAnsiTheme="majorEastAsia" w:cstheme="minorBidi"/>
          <w:color w:val="000000" w:themeColor="text1"/>
          <w:kern w:val="24"/>
          <w:sz w:val="22"/>
          <w:szCs w:val="22"/>
        </w:rPr>
      </w:pPr>
      <w:r w:rsidRPr="001F5287">
        <w:rPr>
          <w:rFonts w:asciiTheme="majorEastAsia" w:eastAsiaTheme="majorEastAsia" w:hAnsiTheme="majorEastAsia" w:cstheme="minorBidi"/>
          <w:color w:val="000000" w:themeColor="text1"/>
          <w:kern w:val="24"/>
          <w:sz w:val="22"/>
          <w:szCs w:val="22"/>
        </w:rPr>
        <w:t>①ロボットを知ってもらう</w:t>
      </w:r>
      <w:r w:rsidRPr="001F5287">
        <w:rPr>
          <w:rFonts w:asciiTheme="majorEastAsia" w:eastAsiaTheme="majorEastAsia" w:hAnsiTheme="majorEastAsia" w:cstheme="minorBidi" w:hint="eastAsia"/>
          <w:color w:val="000000" w:themeColor="text1"/>
          <w:kern w:val="24"/>
          <w:sz w:val="22"/>
          <w:szCs w:val="22"/>
        </w:rPr>
        <w:t>（普及・啓発）</w:t>
      </w:r>
    </w:p>
    <w:p w:rsidR="001F5287" w:rsidRPr="001F5287" w:rsidRDefault="00046AD6" w:rsidP="001F5287">
      <w:pPr>
        <w:pStyle w:val="Web"/>
        <w:spacing w:before="0" w:beforeAutospacing="0" w:after="0" w:afterAutospacing="0"/>
        <w:ind w:firstLineChars="200" w:firstLine="440"/>
        <w:rPr>
          <w:rFonts w:asciiTheme="minorEastAsia" w:eastAsiaTheme="minorEastAsia" w:hAnsiTheme="minorEastAsia"/>
          <w:color w:val="000000" w:themeColor="text1"/>
          <w:sz w:val="22"/>
          <w:szCs w:val="22"/>
        </w:rPr>
      </w:pPr>
      <w:r>
        <w:rPr>
          <w:rFonts w:asciiTheme="minorEastAsia" w:eastAsiaTheme="minorEastAsia" w:hAnsiTheme="minorEastAsia" w:cstheme="minorBidi"/>
          <w:color w:val="000000" w:themeColor="text1"/>
          <w:kern w:val="24"/>
          <w:sz w:val="22"/>
          <w:szCs w:val="22"/>
        </w:rPr>
        <w:t>H2</w:t>
      </w:r>
      <w:r>
        <w:rPr>
          <w:rFonts w:asciiTheme="minorEastAsia" w:eastAsiaTheme="minorEastAsia" w:hAnsiTheme="minorEastAsia" w:cstheme="minorBidi" w:hint="eastAsia"/>
          <w:color w:val="000000" w:themeColor="text1"/>
          <w:kern w:val="24"/>
          <w:sz w:val="22"/>
          <w:szCs w:val="22"/>
        </w:rPr>
        <w:t>7</w:t>
      </w:r>
      <w:r w:rsidR="001F5287" w:rsidRPr="001F5287">
        <w:rPr>
          <w:rFonts w:asciiTheme="minorEastAsia" w:eastAsiaTheme="minorEastAsia" w:hAnsiTheme="minorEastAsia" w:cstheme="minorBidi"/>
          <w:color w:val="000000" w:themeColor="text1"/>
          <w:kern w:val="24"/>
          <w:sz w:val="22"/>
          <w:szCs w:val="22"/>
        </w:rPr>
        <w:t>.12</w:t>
      </w:r>
      <w:r w:rsidR="001F5287" w:rsidRPr="001F5287">
        <w:rPr>
          <w:rFonts w:asciiTheme="minorEastAsia" w:eastAsiaTheme="minorEastAsia" w:hAnsiTheme="minorEastAsia" w:cstheme="minorBidi" w:hint="eastAsia"/>
          <w:color w:val="000000" w:themeColor="text1"/>
          <w:kern w:val="24"/>
          <w:sz w:val="22"/>
          <w:szCs w:val="22"/>
        </w:rPr>
        <w:t>～　やまとロボットフェスタ</w:t>
      </w:r>
      <w:r w:rsidR="001F5287" w:rsidRPr="001F5287">
        <w:rPr>
          <w:rFonts w:asciiTheme="minorEastAsia" w:eastAsiaTheme="minorEastAsia" w:hAnsiTheme="minorEastAsia" w:hint="eastAsia"/>
          <w:color w:val="000000" w:themeColor="text1"/>
          <w:sz w:val="22"/>
          <w:szCs w:val="22"/>
        </w:rPr>
        <w:t>の</w:t>
      </w:r>
      <w:r w:rsidR="001F5287" w:rsidRPr="001F5287">
        <w:rPr>
          <w:rFonts w:asciiTheme="minorEastAsia" w:eastAsiaTheme="minorEastAsia" w:hAnsiTheme="minorEastAsia"/>
          <w:color w:val="000000" w:themeColor="text1"/>
          <w:sz w:val="22"/>
          <w:szCs w:val="22"/>
        </w:rPr>
        <w:t>実施</w:t>
      </w:r>
      <w:r w:rsidR="001F5287" w:rsidRPr="001F5287">
        <w:rPr>
          <w:rFonts w:asciiTheme="minorEastAsia" w:eastAsiaTheme="minorEastAsia" w:hAnsiTheme="minorEastAsia" w:hint="eastAsia"/>
          <w:color w:val="000000" w:themeColor="text1"/>
          <w:sz w:val="22"/>
          <w:szCs w:val="22"/>
        </w:rPr>
        <w:t>（</w:t>
      </w:r>
      <w:r w:rsidR="001F5287" w:rsidRPr="001F5287">
        <w:rPr>
          <w:rFonts w:asciiTheme="minorEastAsia" w:eastAsiaTheme="minorEastAsia" w:hAnsiTheme="minorEastAsia"/>
          <w:color w:val="000000" w:themeColor="text1"/>
          <w:sz w:val="22"/>
          <w:szCs w:val="22"/>
        </w:rPr>
        <w:t>H29</w:t>
      </w:r>
      <w:r w:rsidR="001F5287" w:rsidRPr="001F5287">
        <w:rPr>
          <w:rFonts w:asciiTheme="minorEastAsia" w:eastAsiaTheme="minorEastAsia" w:hAnsiTheme="minorEastAsia" w:hint="eastAsia"/>
          <w:color w:val="000000" w:themeColor="text1"/>
          <w:sz w:val="22"/>
          <w:szCs w:val="22"/>
        </w:rPr>
        <w:t>動員数2,300人</w:t>
      </w:r>
      <w:r w:rsidR="001F5287" w:rsidRPr="001F5287">
        <w:rPr>
          <w:rFonts w:asciiTheme="minorEastAsia" w:eastAsiaTheme="minorEastAsia" w:hAnsiTheme="minorEastAsia" w:cstheme="minorBidi" w:hint="eastAsia"/>
          <w:color w:val="000000" w:themeColor="text1"/>
          <w:kern w:val="24"/>
          <w:sz w:val="22"/>
          <w:szCs w:val="22"/>
        </w:rPr>
        <w:t>）</w:t>
      </w:r>
    </w:p>
    <w:p w:rsidR="001F5287" w:rsidRPr="001F5287" w:rsidRDefault="001F5287" w:rsidP="00844339">
      <w:pPr>
        <w:pStyle w:val="Web"/>
        <w:spacing w:before="0" w:beforeAutospacing="0" w:after="0" w:afterAutospacing="0"/>
        <w:ind w:firstLineChars="600" w:firstLine="1320"/>
        <w:rPr>
          <w:rFonts w:asciiTheme="minorEastAsia" w:eastAsiaTheme="minorEastAsia" w:hAnsiTheme="minorEastAsia" w:cstheme="minorBidi"/>
          <w:color w:val="000000" w:themeColor="text1"/>
          <w:kern w:val="24"/>
          <w:sz w:val="22"/>
          <w:szCs w:val="22"/>
        </w:rPr>
      </w:pPr>
      <w:r w:rsidRPr="001F5287">
        <w:rPr>
          <w:rFonts w:asciiTheme="minorEastAsia" w:eastAsiaTheme="minorEastAsia" w:hAnsiTheme="minorEastAsia" w:cstheme="minorBidi" w:hint="eastAsia"/>
          <w:color w:val="000000" w:themeColor="text1"/>
          <w:kern w:val="24"/>
          <w:sz w:val="22"/>
          <w:szCs w:val="22"/>
        </w:rPr>
        <w:t xml:space="preserve">　Pepper</w:t>
      </w:r>
      <w:r w:rsidRPr="001F5287">
        <w:rPr>
          <w:rFonts w:asciiTheme="minorEastAsia" w:eastAsiaTheme="minorEastAsia" w:hAnsiTheme="minorEastAsia" w:cstheme="minorBidi"/>
          <w:color w:val="000000" w:themeColor="text1"/>
          <w:kern w:val="24"/>
          <w:sz w:val="22"/>
          <w:szCs w:val="22"/>
        </w:rPr>
        <w:t xml:space="preserve"> for Biz</w:t>
      </w:r>
      <w:r w:rsidRPr="001F5287">
        <w:rPr>
          <w:rFonts w:asciiTheme="minorEastAsia" w:eastAsiaTheme="minorEastAsia" w:hAnsiTheme="minorEastAsia" w:cstheme="minorBidi" w:hint="eastAsia"/>
          <w:color w:val="000000" w:themeColor="text1"/>
          <w:kern w:val="24"/>
          <w:sz w:val="22"/>
          <w:szCs w:val="22"/>
        </w:rPr>
        <w:t>の</w:t>
      </w:r>
      <w:r w:rsidRPr="001F5287">
        <w:rPr>
          <w:rFonts w:asciiTheme="minorEastAsia" w:eastAsiaTheme="minorEastAsia" w:hAnsiTheme="minorEastAsia" w:cstheme="minorBidi"/>
          <w:color w:val="000000" w:themeColor="text1"/>
          <w:kern w:val="24"/>
          <w:sz w:val="22"/>
          <w:szCs w:val="22"/>
        </w:rPr>
        <w:t>導入</w:t>
      </w:r>
      <w:r w:rsidRPr="001F5287">
        <w:rPr>
          <w:rFonts w:asciiTheme="minorEastAsia" w:eastAsiaTheme="minorEastAsia" w:hAnsiTheme="minorEastAsia" w:cstheme="minorBidi" w:hint="eastAsia"/>
          <w:color w:val="000000" w:themeColor="text1"/>
          <w:kern w:val="24"/>
          <w:sz w:val="22"/>
          <w:szCs w:val="22"/>
        </w:rPr>
        <w:t xml:space="preserve">　</w:t>
      </w:r>
      <w:r w:rsidRPr="001F5287">
        <w:rPr>
          <w:rFonts w:asciiTheme="minorEastAsia" w:eastAsiaTheme="minorEastAsia" w:hAnsiTheme="minorEastAsia" w:cstheme="minorBidi"/>
          <w:color w:val="000000" w:themeColor="text1"/>
          <w:kern w:val="24"/>
          <w:sz w:val="22"/>
          <w:szCs w:val="22"/>
        </w:rPr>
        <w:t xml:space="preserve">　　</w:t>
      </w:r>
      <w:r w:rsidRPr="001F5287">
        <w:rPr>
          <w:rFonts w:asciiTheme="minorEastAsia" w:eastAsiaTheme="minorEastAsia" w:hAnsiTheme="minorEastAsia" w:cstheme="minorBidi" w:hint="eastAsia"/>
          <w:color w:val="000000" w:themeColor="text1"/>
          <w:kern w:val="24"/>
          <w:sz w:val="22"/>
          <w:szCs w:val="22"/>
        </w:rPr>
        <w:t xml:space="preserve">　</w:t>
      </w:r>
      <w:r w:rsidRPr="001F5287">
        <w:rPr>
          <w:rFonts w:asciiTheme="minorEastAsia" w:eastAsiaTheme="minorEastAsia" w:hAnsiTheme="minorEastAsia" w:cstheme="minorBidi"/>
          <w:color w:val="000000" w:themeColor="text1"/>
          <w:kern w:val="24"/>
          <w:sz w:val="22"/>
          <w:szCs w:val="22"/>
        </w:rPr>
        <w:t>（</w:t>
      </w:r>
      <w:r w:rsidRPr="001F5287">
        <w:rPr>
          <w:rFonts w:asciiTheme="minorEastAsia" w:eastAsiaTheme="minorEastAsia" w:hAnsiTheme="minorEastAsia" w:cstheme="minorBidi" w:hint="eastAsia"/>
          <w:color w:val="000000" w:themeColor="text1"/>
          <w:kern w:val="24"/>
          <w:sz w:val="22"/>
          <w:szCs w:val="22"/>
        </w:rPr>
        <w:t>現在</w:t>
      </w:r>
      <w:r w:rsidRPr="001F5287">
        <w:rPr>
          <w:rFonts w:asciiTheme="minorEastAsia" w:eastAsiaTheme="minorEastAsia" w:hAnsiTheme="minorEastAsia" w:cstheme="minorBidi"/>
          <w:color w:val="000000" w:themeColor="text1"/>
          <w:kern w:val="24"/>
          <w:sz w:val="22"/>
          <w:szCs w:val="22"/>
        </w:rPr>
        <w:t>、合計</w:t>
      </w:r>
      <w:r w:rsidRPr="001F5287">
        <w:rPr>
          <w:rFonts w:asciiTheme="minorEastAsia" w:eastAsiaTheme="minorEastAsia" w:hAnsiTheme="minorEastAsia" w:cstheme="minorBidi" w:hint="eastAsia"/>
          <w:color w:val="000000" w:themeColor="text1"/>
          <w:kern w:val="24"/>
          <w:sz w:val="22"/>
          <w:szCs w:val="22"/>
        </w:rPr>
        <w:t>3台が</w:t>
      </w:r>
      <w:r w:rsidRPr="001F5287">
        <w:rPr>
          <w:rFonts w:asciiTheme="minorEastAsia" w:eastAsiaTheme="minorEastAsia" w:hAnsiTheme="minorEastAsia" w:cstheme="minorBidi"/>
          <w:color w:val="000000" w:themeColor="text1"/>
          <w:kern w:val="24"/>
          <w:sz w:val="22"/>
          <w:szCs w:val="22"/>
        </w:rPr>
        <w:t>稼働中）</w:t>
      </w:r>
    </w:p>
    <w:p w:rsidR="001F5287" w:rsidRPr="001F5287" w:rsidRDefault="001F5287" w:rsidP="001F5287">
      <w:pPr>
        <w:pStyle w:val="Web"/>
        <w:spacing w:before="0" w:beforeAutospacing="0" w:after="0" w:afterAutospacing="0"/>
        <w:ind w:firstLineChars="200" w:firstLine="442"/>
        <w:rPr>
          <w:rFonts w:asciiTheme="minorEastAsia" w:eastAsiaTheme="minorEastAsia" w:hAnsiTheme="minorEastAsia"/>
          <w:color w:val="000000" w:themeColor="text1"/>
          <w:sz w:val="22"/>
          <w:szCs w:val="22"/>
        </w:rPr>
      </w:pPr>
      <w:r w:rsidRPr="001F5287">
        <w:rPr>
          <w:rFonts w:asciiTheme="minorEastAsia" w:eastAsiaTheme="minorEastAsia" w:hAnsiTheme="minorEastAsia" w:cstheme="minorBidi" w:hint="eastAsia"/>
          <w:b/>
          <w:color w:val="000000" w:themeColor="text1"/>
          <w:kern w:val="24"/>
          <w:sz w:val="22"/>
          <w:szCs w:val="22"/>
          <w:u w:val="single"/>
        </w:rPr>
        <w:t>H28.11</w:t>
      </w:r>
      <w:r w:rsidRPr="001F5287">
        <w:rPr>
          <w:rFonts w:asciiTheme="minorEastAsia" w:eastAsiaTheme="minorEastAsia" w:hAnsiTheme="minorEastAsia" w:cstheme="minorBidi"/>
          <w:b/>
          <w:color w:val="000000" w:themeColor="text1"/>
          <w:kern w:val="24"/>
          <w:sz w:val="22"/>
          <w:szCs w:val="22"/>
          <w:u w:val="single"/>
        </w:rPr>
        <w:t xml:space="preserve">～　</w:t>
      </w:r>
      <w:r w:rsidRPr="001F5287">
        <w:rPr>
          <w:rFonts w:asciiTheme="minorEastAsia" w:eastAsiaTheme="minorEastAsia" w:hAnsiTheme="minorEastAsia" w:cstheme="minorBidi" w:hint="eastAsia"/>
          <w:b/>
          <w:color w:val="000000" w:themeColor="text1"/>
          <w:kern w:val="24"/>
          <w:sz w:val="22"/>
          <w:szCs w:val="22"/>
          <w:u w:val="single"/>
        </w:rPr>
        <w:t>介護に</w:t>
      </w:r>
      <w:r w:rsidRPr="001F5287">
        <w:rPr>
          <w:rFonts w:asciiTheme="minorEastAsia" w:eastAsiaTheme="minorEastAsia" w:hAnsiTheme="minorEastAsia" w:cstheme="minorBidi"/>
          <w:b/>
          <w:color w:val="000000" w:themeColor="text1"/>
          <w:kern w:val="24"/>
          <w:sz w:val="22"/>
          <w:szCs w:val="22"/>
          <w:u w:val="single"/>
        </w:rPr>
        <w:t>役立つロボットの</w:t>
      </w:r>
      <w:r w:rsidRPr="001F5287">
        <w:rPr>
          <w:rFonts w:asciiTheme="minorEastAsia" w:eastAsiaTheme="minorEastAsia" w:hAnsiTheme="minorEastAsia" w:cstheme="minorBidi" w:hint="eastAsia"/>
          <w:b/>
          <w:color w:val="000000" w:themeColor="text1"/>
          <w:kern w:val="24"/>
          <w:sz w:val="22"/>
          <w:szCs w:val="22"/>
          <w:u w:val="single"/>
        </w:rPr>
        <w:t>展示</w:t>
      </w:r>
      <w:r w:rsidRPr="001F5287">
        <w:rPr>
          <w:rFonts w:asciiTheme="minorEastAsia" w:eastAsiaTheme="minorEastAsia" w:hAnsiTheme="minorEastAsia" w:cstheme="minorBidi"/>
          <w:b/>
          <w:color w:val="000000" w:themeColor="text1"/>
          <w:kern w:val="24"/>
          <w:sz w:val="22"/>
          <w:szCs w:val="22"/>
          <w:u w:val="single"/>
        </w:rPr>
        <w:t>スペースの</w:t>
      </w:r>
      <w:r w:rsidRPr="001F5287">
        <w:rPr>
          <w:rFonts w:asciiTheme="minorEastAsia" w:eastAsiaTheme="minorEastAsia" w:hAnsiTheme="minorEastAsia" w:cstheme="minorBidi" w:hint="eastAsia"/>
          <w:b/>
          <w:color w:val="000000" w:themeColor="text1"/>
          <w:kern w:val="24"/>
          <w:sz w:val="22"/>
          <w:szCs w:val="22"/>
          <w:u w:val="single"/>
        </w:rPr>
        <w:t>設置</w:t>
      </w:r>
    </w:p>
    <w:p w:rsidR="001F5287" w:rsidRPr="001F5287" w:rsidRDefault="001F5287" w:rsidP="001F5287">
      <w:pPr>
        <w:pStyle w:val="Web"/>
        <w:spacing w:before="0" w:beforeAutospacing="0" w:after="0" w:afterAutospacing="0"/>
        <w:ind w:firstLineChars="200" w:firstLine="440"/>
        <w:rPr>
          <w:rFonts w:asciiTheme="minorEastAsia" w:eastAsiaTheme="minorEastAsia" w:hAnsiTheme="minorEastAsia"/>
          <w:color w:val="000000" w:themeColor="text1"/>
          <w:sz w:val="22"/>
          <w:szCs w:val="22"/>
        </w:rPr>
      </w:pPr>
      <w:r w:rsidRPr="001F5287">
        <w:rPr>
          <w:rFonts w:asciiTheme="minorEastAsia" w:eastAsiaTheme="minorEastAsia" w:hAnsiTheme="minorEastAsia" w:cstheme="minorBidi" w:hint="eastAsia"/>
          <w:color w:val="000000" w:themeColor="text1"/>
          <w:kern w:val="24"/>
          <w:sz w:val="22"/>
          <w:szCs w:val="22"/>
        </w:rPr>
        <w:t>H29.7</w:t>
      </w:r>
      <w:r w:rsidRPr="001F5287">
        <w:rPr>
          <w:rFonts w:asciiTheme="minorEastAsia" w:eastAsiaTheme="minorEastAsia" w:hAnsiTheme="minorEastAsia" w:cstheme="minorBidi"/>
          <w:color w:val="000000" w:themeColor="text1"/>
          <w:kern w:val="24"/>
          <w:sz w:val="22"/>
          <w:szCs w:val="22"/>
        </w:rPr>
        <w:t>～</w:t>
      </w:r>
      <w:r w:rsidRPr="001F5287">
        <w:rPr>
          <w:rFonts w:asciiTheme="minorEastAsia" w:eastAsiaTheme="minorEastAsia" w:hAnsiTheme="minorEastAsia" w:cstheme="minorBidi" w:hint="eastAsia"/>
          <w:color w:val="000000" w:themeColor="text1"/>
          <w:kern w:val="24"/>
          <w:sz w:val="22"/>
          <w:szCs w:val="22"/>
        </w:rPr>
        <w:t xml:space="preserve">　 やまとロボットウィークの</w:t>
      </w:r>
      <w:r w:rsidRPr="001F5287">
        <w:rPr>
          <w:rFonts w:asciiTheme="minorEastAsia" w:eastAsiaTheme="minorEastAsia" w:hAnsiTheme="minorEastAsia" w:cstheme="minorBidi"/>
          <w:color w:val="000000" w:themeColor="text1"/>
          <w:kern w:val="24"/>
          <w:sz w:val="22"/>
          <w:szCs w:val="22"/>
        </w:rPr>
        <w:t>実施</w:t>
      </w:r>
      <w:r w:rsidRPr="001F5287">
        <w:rPr>
          <w:rFonts w:asciiTheme="minorEastAsia" w:eastAsiaTheme="minorEastAsia" w:hAnsiTheme="minorEastAsia" w:cstheme="minorBidi" w:hint="eastAsia"/>
          <w:color w:val="000000" w:themeColor="text1"/>
          <w:kern w:val="24"/>
          <w:sz w:val="22"/>
          <w:szCs w:val="22"/>
        </w:rPr>
        <w:t>（H30動員数6</w:t>
      </w:r>
      <w:r w:rsidRPr="001F5287">
        <w:rPr>
          <w:rFonts w:asciiTheme="minorEastAsia" w:eastAsiaTheme="minorEastAsia" w:hAnsiTheme="minorEastAsia" w:cstheme="minorBidi"/>
          <w:color w:val="000000" w:themeColor="text1"/>
          <w:kern w:val="24"/>
          <w:sz w:val="22"/>
          <w:szCs w:val="22"/>
        </w:rPr>
        <w:t>,</w:t>
      </w:r>
      <w:r w:rsidRPr="001F5287">
        <w:rPr>
          <w:rFonts w:asciiTheme="minorEastAsia" w:eastAsiaTheme="minorEastAsia" w:hAnsiTheme="minorEastAsia" w:cstheme="minorBidi" w:hint="eastAsia"/>
          <w:color w:val="000000" w:themeColor="text1"/>
          <w:kern w:val="24"/>
          <w:sz w:val="22"/>
          <w:szCs w:val="22"/>
        </w:rPr>
        <w:t>500人）</w:t>
      </w:r>
    </w:p>
    <w:p w:rsidR="001F5287" w:rsidRPr="001F5287" w:rsidRDefault="001F5287" w:rsidP="001F5287">
      <w:pPr>
        <w:pStyle w:val="Web"/>
        <w:spacing w:before="0" w:beforeAutospacing="0" w:after="0" w:afterAutospacing="0" w:line="276" w:lineRule="auto"/>
        <w:rPr>
          <w:rFonts w:ascii="ＭＳ 明朝" w:eastAsiaTheme="minorEastAsia" w:hAnsi="ＭＳ 明朝" w:cstheme="minorBidi"/>
          <w:color w:val="000000" w:themeColor="text1"/>
          <w:kern w:val="24"/>
          <w:sz w:val="22"/>
          <w:szCs w:val="22"/>
        </w:rPr>
      </w:pPr>
    </w:p>
    <w:p w:rsidR="001F5287" w:rsidRPr="001F5287" w:rsidRDefault="001F5287" w:rsidP="001F5287">
      <w:pPr>
        <w:pStyle w:val="Web"/>
        <w:spacing w:before="0" w:beforeAutospacing="0" w:after="0" w:afterAutospacing="0" w:line="276" w:lineRule="auto"/>
        <w:ind w:firstLineChars="100" w:firstLine="240"/>
        <w:rPr>
          <w:rFonts w:asciiTheme="majorEastAsia" w:eastAsiaTheme="majorEastAsia" w:hAnsiTheme="majorEastAsia" w:cstheme="minorBidi"/>
          <w:color w:val="000000" w:themeColor="text1"/>
          <w:kern w:val="24"/>
          <w:sz w:val="22"/>
          <w:szCs w:val="22"/>
        </w:rPr>
      </w:pPr>
      <w:r w:rsidRPr="00F53A31">
        <w:rPr>
          <w:noProof/>
        </w:rPr>
        <mc:AlternateContent>
          <mc:Choice Requires="wps">
            <w:drawing>
              <wp:anchor distT="0" distB="0" distL="114300" distR="114300" simplePos="0" relativeHeight="251704320" behindDoc="0" locked="0" layoutInCell="1" allowOverlap="1" wp14:anchorId="0C22C3BB" wp14:editId="2CBB8792">
                <wp:simplePos x="0" y="0"/>
                <wp:positionH relativeFrom="margin">
                  <wp:posOffset>4855210</wp:posOffset>
                </wp:positionH>
                <wp:positionV relativeFrom="paragraph">
                  <wp:posOffset>236220</wp:posOffset>
                </wp:positionV>
                <wp:extent cx="1666875" cy="771525"/>
                <wp:effectExtent l="0" t="0" r="28575" b="28575"/>
                <wp:wrapNone/>
                <wp:docPr id="16" name="円/楕円 15"/>
                <wp:cNvGraphicFramePr/>
                <a:graphic xmlns:a="http://schemas.openxmlformats.org/drawingml/2006/main">
                  <a:graphicData uri="http://schemas.microsoft.com/office/word/2010/wordprocessingShape">
                    <wps:wsp>
                      <wps:cNvSpPr/>
                      <wps:spPr>
                        <a:xfrm>
                          <a:off x="0" y="0"/>
                          <a:ext cx="1666875" cy="77152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3A31" w:rsidRPr="00BB418D" w:rsidRDefault="00F53A31" w:rsidP="00F53A31">
                            <w:pPr>
                              <w:pStyle w:val="Web"/>
                              <w:spacing w:before="0" w:beforeAutospacing="0" w:after="0" w:afterAutospacing="0"/>
                              <w:jc w:val="center"/>
                              <w:rPr>
                                <w:color w:val="000000" w:themeColor="text1"/>
                                <w:sz w:val="18"/>
                              </w:rPr>
                            </w:pPr>
                            <w:r w:rsidRPr="00BB418D">
                              <w:rPr>
                                <w:rFonts w:asciiTheme="minorHAnsi" w:eastAsiaTheme="minorEastAsia" w:hAnsi="ＭＳ 明朝" w:cstheme="minorBidi" w:hint="eastAsia"/>
                                <w:color w:val="000000" w:themeColor="text1"/>
                                <w:kern w:val="24"/>
                                <w:sz w:val="22"/>
                                <w:szCs w:val="36"/>
                              </w:rPr>
                              <w:t>大和商工会議所と連携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22C3BB" id="円/楕円 15" o:spid="_x0000_s1032" style="position:absolute;left:0;text-align:left;margin-left:382.3pt;margin-top:18.6pt;width:131.25pt;height:60.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" fillcolor="white [3212]" strokecolor="black [3213]" strokeweight="1pt">
                <v:stroke joinstyle="miter"/>
                <v:textbox>
                  <w:txbxContent>
                    <w:p w:rsidR="00F53A31" w:rsidRPr="00BB418D" w:rsidRDefault="00F53A31" w:rsidP="00F53A31">
                      <w:pPr>
                        <w:pStyle w:val="Web"/>
                        <w:spacing w:before="0" w:beforeAutospacing="0" w:after="0" w:afterAutospacing="0"/>
                        <w:jc w:val="center"/>
                        <w:rPr>
                          <w:color w:val="000000" w:themeColor="text1"/>
                          <w:sz w:val="18"/>
                        </w:rPr>
                      </w:pPr>
                      <w:r w:rsidRPr="00BB418D">
                        <w:rPr>
                          <w:rFonts w:asciiTheme="minorHAnsi" w:eastAsiaTheme="minorEastAsia" w:hAnsi="ＭＳ 明朝" w:cstheme="minorBidi" w:hint="eastAsia"/>
                          <w:color w:val="000000" w:themeColor="text1"/>
                          <w:kern w:val="24"/>
                          <w:sz w:val="22"/>
                          <w:szCs w:val="36"/>
                        </w:rPr>
                        <w:t>大和商工会議所と連携</w:t>
                      </w:r>
                    </w:p>
                  </w:txbxContent>
                </v:textbox>
                <w10:wrap anchorx="margin"/>
              </v:oval>
            </w:pict>
          </mc:Fallback>
        </mc:AlternateContent>
      </w:r>
      <w:r w:rsidRPr="001F5287">
        <w:rPr>
          <w:rFonts w:asciiTheme="majorEastAsia" w:eastAsiaTheme="majorEastAsia" w:hAnsiTheme="majorEastAsia" w:cstheme="minorBidi"/>
          <w:color w:val="000000" w:themeColor="text1"/>
          <w:kern w:val="24"/>
          <w:sz w:val="22"/>
          <w:szCs w:val="22"/>
        </w:rPr>
        <w:t>②ロボットの開発に携わってもらう</w:t>
      </w:r>
      <w:r w:rsidRPr="001F5287">
        <w:rPr>
          <w:rFonts w:asciiTheme="majorEastAsia" w:eastAsiaTheme="majorEastAsia" w:hAnsiTheme="majorEastAsia" w:cstheme="minorBidi" w:hint="eastAsia"/>
          <w:color w:val="000000" w:themeColor="text1"/>
          <w:kern w:val="24"/>
          <w:sz w:val="22"/>
          <w:szCs w:val="22"/>
        </w:rPr>
        <w:t>（研究</w:t>
      </w:r>
      <w:r w:rsidRPr="001F5287">
        <w:rPr>
          <w:rFonts w:asciiTheme="majorEastAsia" w:eastAsiaTheme="majorEastAsia" w:hAnsiTheme="majorEastAsia" w:cstheme="minorBidi"/>
          <w:color w:val="000000" w:themeColor="text1"/>
          <w:kern w:val="24"/>
          <w:sz w:val="22"/>
          <w:szCs w:val="22"/>
        </w:rPr>
        <w:t>・開発支援</w:t>
      </w:r>
      <w:r w:rsidRPr="001F5287">
        <w:rPr>
          <w:rFonts w:asciiTheme="majorEastAsia" w:eastAsiaTheme="majorEastAsia" w:hAnsiTheme="majorEastAsia" w:cstheme="minorBidi" w:hint="eastAsia"/>
          <w:color w:val="000000" w:themeColor="text1"/>
          <w:kern w:val="24"/>
          <w:sz w:val="22"/>
          <w:szCs w:val="22"/>
        </w:rPr>
        <w:t>）</w:t>
      </w:r>
    </w:p>
    <w:p w:rsidR="001F5287" w:rsidRPr="001F5287" w:rsidRDefault="001F5287" w:rsidP="001F5287">
      <w:pPr>
        <w:pStyle w:val="Web"/>
        <w:spacing w:before="0" w:beforeAutospacing="0" w:after="0" w:afterAutospacing="0"/>
        <w:rPr>
          <w:rFonts w:asciiTheme="minorEastAsia" w:eastAsiaTheme="minorEastAsia" w:hAnsiTheme="minorEastAsia" w:cstheme="minorBidi"/>
          <w:color w:val="000000" w:themeColor="text1"/>
          <w:kern w:val="24"/>
          <w:sz w:val="22"/>
          <w:szCs w:val="22"/>
        </w:rPr>
      </w:pPr>
      <w:r w:rsidRPr="001F5287">
        <w:rPr>
          <w:rFonts w:ascii="ＭＳ 明朝" w:eastAsiaTheme="minorEastAsia" w:hAnsi="ＭＳ 明朝" w:cstheme="minorBidi" w:hint="eastAsia"/>
          <w:color w:val="000000" w:themeColor="text1"/>
          <w:kern w:val="24"/>
          <w:sz w:val="22"/>
          <w:szCs w:val="22"/>
        </w:rPr>
        <w:t xml:space="preserve">　</w:t>
      </w:r>
      <w:r w:rsidRPr="001F5287">
        <w:rPr>
          <w:rFonts w:ascii="ＭＳ 明朝" w:eastAsiaTheme="minorEastAsia" w:hAnsi="ＭＳ 明朝" w:cstheme="minorBidi"/>
          <w:color w:val="000000" w:themeColor="text1"/>
          <w:kern w:val="24"/>
          <w:sz w:val="22"/>
          <w:szCs w:val="22"/>
        </w:rPr>
        <w:t xml:space="preserve">　</w:t>
      </w:r>
      <w:r w:rsidRPr="001F5287">
        <w:rPr>
          <w:rFonts w:asciiTheme="minorEastAsia" w:eastAsiaTheme="minorEastAsia" w:hAnsiTheme="minorEastAsia" w:cstheme="minorBidi" w:hint="eastAsia"/>
          <w:color w:val="000000" w:themeColor="text1"/>
          <w:kern w:val="24"/>
          <w:sz w:val="22"/>
          <w:szCs w:val="22"/>
        </w:rPr>
        <w:t>H26.10</w:t>
      </w:r>
      <w:r w:rsidRPr="001F5287">
        <w:rPr>
          <w:rFonts w:asciiTheme="minorEastAsia" w:eastAsiaTheme="minorEastAsia" w:hAnsiTheme="minorEastAsia" w:cstheme="minorBidi"/>
          <w:color w:val="000000" w:themeColor="text1"/>
          <w:kern w:val="24"/>
          <w:sz w:val="22"/>
          <w:szCs w:val="22"/>
        </w:rPr>
        <w:t xml:space="preserve">～　</w:t>
      </w:r>
      <w:r w:rsidRPr="001F5287">
        <w:rPr>
          <w:rFonts w:asciiTheme="minorEastAsia" w:eastAsiaTheme="minorEastAsia" w:hAnsiTheme="minorEastAsia" w:cstheme="minorBidi" w:hint="eastAsia"/>
          <w:color w:val="000000" w:themeColor="text1"/>
          <w:kern w:val="24"/>
          <w:sz w:val="22"/>
          <w:szCs w:val="22"/>
        </w:rPr>
        <w:t>生活</w:t>
      </w:r>
      <w:r w:rsidRPr="001F5287">
        <w:rPr>
          <w:rFonts w:asciiTheme="minorEastAsia" w:eastAsiaTheme="minorEastAsia" w:hAnsiTheme="minorEastAsia" w:cstheme="minorBidi"/>
          <w:color w:val="000000" w:themeColor="text1"/>
          <w:kern w:val="24"/>
          <w:sz w:val="22"/>
          <w:szCs w:val="22"/>
        </w:rPr>
        <w:t>支援ロボット</w:t>
      </w:r>
      <w:r w:rsidRPr="001F5287">
        <w:rPr>
          <w:rFonts w:asciiTheme="minorEastAsia" w:eastAsiaTheme="minorEastAsia" w:hAnsiTheme="minorEastAsia" w:cstheme="minorBidi" w:hint="eastAsia"/>
          <w:color w:val="000000" w:themeColor="text1"/>
          <w:kern w:val="24"/>
          <w:sz w:val="22"/>
          <w:szCs w:val="22"/>
        </w:rPr>
        <w:t>研究</w:t>
      </w:r>
      <w:r w:rsidRPr="001F5287">
        <w:rPr>
          <w:rFonts w:asciiTheme="minorEastAsia" w:eastAsiaTheme="minorEastAsia" w:hAnsiTheme="minorEastAsia" w:cstheme="minorBidi"/>
          <w:color w:val="000000" w:themeColor="text1"/>
          <w:kern w:val="24"/>
          <w:sz w:val="22"/>
          <w:szCs w:val="22"/>
        </w:rPr>
        <w:t>開発</w:t>
      </w:r>
      <w:r w:rsidR="00046AD6">
        <w:rPr>
          <w:rFonts w:asciiTheme="minorEastAsia" w:eastAsiaTheme="minorEastAsia" w:hAnsiTheme="minorEastAsia" w:cstheme="minorBidi" w:hint="eastAsia"/>
          <w:color w:val="000000" w:themeColor="text1"/>
          <w:kern w:val="24"/>
          <w:sz w:val="22"/>
          <w:szCs w:val="22"/>
        </w:rPr>
        <w:t>促進事業</w:t>
      </w:r>
      <w:r w:rsidRPr="001F5287">
        <w:rPr>
          <w:rFonts w:asciiTheme="minorEastAsia" w:eastAsiaTheme="minorEastAsia" w:hAnsiTheme="minorEastAsia" w:cstheme="minorBidi"/>
          <w:color w:val="000000" w:themeColor="text1"/>
          <w:kern w:val="24"/>
          <w:sz w:val="22"/>
          <w:szCs w:val="22"/>
        </w:rPr>
        <w:t>補助</w:t>
      </w:r>
      <w:r w:rsidR="00046AD6">
        <w:rPr>
          <w:rFonts w:asciiTheme="minorEastAsia" w:eastAsiaTheme="minorEastAsia" w:hAnsiTheme="minorEastAsia" w:cstheme="minorBidi" w:hint="eastAsia"/>
          <w:color w:val="000000" w:themeColor="text1"/>
          <w:kern w:val="24"/>
          <w:sz w:val="22"/>
          <w:szCs w:val="22"/>
        </w:rPr>
        <w:t>金</w:t>
      </w:r>
      <w:r>
        <w:rPr>
          <w:rFonts w:asciiTheme="minorEastAsia" w:eastAsiaTheme="minorEastAsia" w:hAnsiTheme="minorEastAsia" w:cstheme="minorBidi" w:hint="eastAsia"/>
          <w:color w:val="000000" w:themeColor="text1"/>
          <w:kern w:val="24"/>
          <w:sz w:val="22"/>
          <w:szCs w:val="22"/>
        </w:rPr>
        <w:t>制度</w:t>
      </w:r>
      <w:r w:rsidRPr="001F5287">
        <w:rPr>
          <w:rFonts w:asciiTheme="minorEastAsia" w:eastAsiaTheme="minorEastAsia" w:hAnsiTheme="minorEastAsia" w:cstheme="minorBidi"/>
          <w:color w:val="000000" w:themeColor="text1"/>
          <w:kern w:val="24"/>
          <w:sz w:val="22"/>
          <w:szCs w:val="22"/>
        </w:rPr>
        <w:t>の創設</w:t>
      </w:r>
    </w:p>
    <w:p w:rsidR="001F5287" w:rsidRDefault="001F5287" w:rsidP="00113DEA">
      <w:pPr>
        <w:pStyle w:val="Web"/>
        <w:spacing w:before="0" w:beforeAutospacing="0" w:after="0" w:afterAutospacing="0"/>
        <w:ind w:firstLineChars="200" w:firstLine="480"/>
        <w:rPr>
          <w:rFonts w:asciiTheme="minorHAnsi" w:eastAsiaTheme="minorEastAsia" w:hAnsi="ＭＳ 明朝" w:cstheme="minorBidi"/>
          <w:color w:val="000000" w:themeColor="text1"/>
          <w:kern w:val="24"/>
          <w:sz w:val="22"/>
          <w:szCs w:val="22"/>
        </w:rPr>
      </w:pPr>
      <w:r w:rsidRPr="00F53A31">
        <w:rPr>
          <w:noProof/>
        </w:rPr>
        <mc:AlternateContent>
          <mc:Choice Requires="wps">
            <w:drawing>
              <wp:anchor distT="0" distB="0" distL="114300" distR="114300" simplePos="0" relativeHeight="251708416" behindDoc="0" locked="0" layoutInCell="1" allowOverlap="1" wp14:anchorId="432B96FD" wp14:editId="7A4C3E73">
                <wp:simplePos x="0" y="0"/>
                <wp:positionH relativeFrom="margin">
                  <wp:posOffset>4038600</wp:posOffset>
                </wp:positionH>
                <wp:positionV relativeFrom="paragraph">
                  <wp:posOffset>26670</wp:posOffset>
                </wp:positionV>
                <wp:extent cx="628650" cy="190500"/>
                <wp:effectExtent l="19050" t="19050" r="19050" b="38100"/>
                <wp:wrapNone/>
                <wp:docPr id="22" name="左右矢印 22"/>
                <wp:cNvGraphicFramePr/>
                <a:graphic xmlns:a="http://schemas.openxmlformats.org/drawingml/2006/main">
                  <a:graphicData uri="http://schemas.microsoft.com/office/word/2010/wordprocessingShape">
                    <wps:wsp>
                      <wps:cNvSpPr/>
                      <wps:spPr>
                        <a:xfrm>
                          <a:off x="0" y="0"/>
                          <a:ext cx="628650" cy="190500"/>
                        </a:xfrm>
                        <a:prstGeom prst="lef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CD76E6"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22" o:spid="_x0000_s1026" type="#_x0000_t69" style="position:absolute;left:0;text-align:left;margin-left:318pt;margin-top:2.1pt;width:49.5pt;height:1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" adj="3273" fillcolor="white [3212]" strokecolor="black [3213]" strokeweight="1pt">
                <w10:wrap anchorx="margin"/>
              </v:shape>
            </w:pict>
          </mc:Fallback>
        </mc:AlternateContent>
      </w:r>
      <w:r w:rsidRPr="001F5287">
        <w:rPr>
          <w:rFonts w:asciiTheme="minorEastAsia" w:eastAsiaTheme="minorEastAsia" w:hAnsiTheme="minorEastAsia" w:cstheme="minorBidi" w:hint="eastAsia"/>
          <w:color w:val="000000" w:themeColor="text1"/>
          <w:kern w:val="24"/>
          <w:sz w:val="22"/>
          <w:szCs w:val="22"/>
        </w:rPr>
        <w:t>H27.8～</w:t>
      </w:r>
      <w:r w:rsidRPr="001F5287">
        <w:rPr>
          <w:rFonts w:asciiTheme="minorEastAsia" w:eastAsiaTheme="minorEastAsia" w:hAnsiTheme="minorEastAsia" w:cstheme="minorBidi"/>
          <w:color w:val="000000" w:themeColor="text1"/>
          <w:kern w:val="24"/>
          <w:sz w:val="22"/>
          <w:szCs w:val="22"/>
        </w:rPr>
        <w:t xml:space="preserve">　</w:t>
      </w:r>
      <w:r w:rsidRPr="001F5287">
        <w:rPr>
          <w:rFonts w:asciiTheme="minorEastAsia" w:eastAsiaTheme="minorEastAsia" w:hAnsiTheme="minorEastAsia" w:cstheme="minorBidi" w:hint="eastAsia"/>
          <w:color w:val="000000" w:themeColor="text1"/>
          <w:kern w:val="24"/>
          <w:sz w:val="22"/>
          <w:szCs w:val="22"/>
        </w:rPr>
        <w:t xml:space="preserve"> </w:t>
      </w:r>
      <w:r w:rsidRPr="001F5287">
        <w:rPr>
          <w:rFonts w:asciiTheme="minorHAnsi" w:eastAsiaTheme="minorEastAsia" w:hAnsi="ＭＳ 明朝" w:cstheme="minorBidi" w:hint="eastAsia"/>
          <w:color w:val="000000" w:themeColor="text1"/>
          <w:kern w:val="24"/>
          <w:sz w:val="22"/>
          <w:szCs w:val="22"/>
        </w:rPr>
        <w:t>大和ロボット共同研究協議会※への</w:t>
      </w:r>
      <w:r w:rsidRPr="001F5287">
        <w:rPr>
          <w:rFonts w:asciiTheme="minorHAnsi" w:eastAsiaTheme="minorEastAsia" w:hAnsi="ＭＳ 明朝" w:cstheme="minorBidi"/>
          <w:color w:val="000000" w:themeColor="text1"/>
          <w:kern w:val="24"/>
          <w:sz w:val="22"/>
          <w:szCs w:val="22"/>
        </w:rPr>
        <w:t>支援</w:t>
      </w:r>
    </w:p>
    <w:p w:rsidR="00113DEA" w:rsidRDefault="001F5287" w:rsidP="00113DEA">
      <w:pPr>
        <w:pStyle w:val="Web"/>
        <w:spacing w:before="0" w:beforeAutospacing="0" w:after="0" w:afterAutospacing="0"/>
        <w:ind w:firstLineChars="800" w:firstLine="1760"/>
        <w:rPr>
          <w:rFonts w:asciiTheme="minorEastAsia" w:eastAsiaTheme="minorEastAsia" w:hAnsiTheme="minorEastAsia" w:cstheme="minorBidi"/>
          <w:color w:val="000000" w:themeColor="text1"/>
          <w:kern w:val="24"/>
          <w:sz w:val="22"/>
          <w:szCs w:val="22"/>
        </w:rPr>
      </w:pPr>
      <w:r w:rsidRPr="001F5287">
        <w:rPr>
          <w:rFonts w:asciiTheme="minorEastAsia" w:eastAsiaTheme="minorEastAsia" w:hAnsiTheme="minorEastAsia" w:cstheme="minorBidi" w:hint="eastAsia"/>
          <w:color w:val="000000" w:themeColor="text1"/>
          <w:kern w:val="24"/>
          <w:sz w:val="22"/>
          <w:szCs w:val="22"/>
        </w:rPr>
        <w:t>※ロボット関連事業で高い技術を有する製造業や</w:t>
      </w:r>
    </w:p>
    <w:p w:rsidR="001F5287" w:rsidRPr="001F5287" w:rsidRDefault="001F5287" w:rsidP="00113DEA">
      <w:pPr>
        <w:pStyle w:val="Web"/>
        <w:spacing w:before="0" w:beforeAutospacing="0" w:after="0" w:afterAutospacing="0"/>
        <w:ind w:firstLineChars="900" w:firstLine="1980"/>
        <w:rPr>
          <w:rFonts w:asciiTheme="minorEastAsia" w:eastAsiaTheme="minorEastAsia" w:hAnsiTheme="minorEastAsia" w:cstheme="minorBidi"/>
          <w:color w:val="000000" w:themeColor="text1"/>
          <w:kern w:val="24"/>
          <w:sz w:val="22"/>
          <w:szCs w:val="22"/>
        </w:rPr>
      </w:pPr>
      <w:r w:rsidRPr="001F5287">
        <w:rPr>
          <w:rFonts w:asciiTheme="minorEastAsia" w:eastAsiaTheme="minorEastAsia" w:hAnsiTheme="minorEastAsia" w:cstheme="minorBidi" w:hint="eastAsia"/>
          <w:color w:val="000000" w:themeColor="text1"/>
          <w:kern w:val="24"/>
          <w:sz w:val="22"/>
          <w:szCs w:val="22"/>
        </w:rPr>
        <w:t>IT企業など市内企業が集結し、設立。</w:t>
      </w:r>
    </w:p>
    <w:p w:rsidR="00113DEA" w:rsidRPr="00113DEA" w:rsidRDefault="00113DEA" w:rsidP="00113DEA">
      <w:pPr>
        <w:pStyle w:val="Web"/>
        <w:spacing w:before="0" w:beforeAutospacing="0" w:after="0" w:afterAutospacing="0"/>
        <w:ind w:firstLineChars="200" w:firstLine="440"/>
        <w:rPr>
          <w:rFonts w:asciiTheme="minorEastAsia" w:eastAsiaTheme="minorEastAsia" w:hAnsiTheme="minorEastAsia" w:cstheme="minorBidi"/>
          <w:color w:val="000000" w:themeColor="text1"/>
          <w:kern w:val="24"/>
          <w:sz w:val="22"/>
          <w:szCs w:val="22"/>
        </w:rPr>
      </w:pPr>
      <w:r>
        <w:rPr>
          <w:rFonts w:asciiTheme="minorEastAsia" w:eastAsiaTheme="minorEastAsia" w:hAnsiTheme="minorEastAsia" w:cstheme="minorBidi" w:hint="eastAsia"/>
          <w:color w:val="000000" w:themeColor="text1"/>
          <w:kern w:val="24"/>
          <w:sz w:val="22"/>
          <w:szCs w:val="22"/>
        </w:rPr>
        <w:t xml:space="preserve">H28年度　 </w:t>
      </w:r>
      <w:r w:rsidRPr="001F5287">
        <w:rPr>
          <w:rFonts w:asciiTheme="minorEastAsia" w:eastAsiaTheme="minorEastAsia" w:hAnsiTheme="minorEastAsia" w:cstheme="minorBidi" w:hint="eastAsia"/>
          <w:color w:val="000000" w:themeColor="text1"/>
          <w:kern w:val="24"/>
          <w:sz w:val="22"/>
          <w:szCs w:val="22"/>
        </w:rPr>
        <w:t>生活支援</w:t>
      </w:r>
      <w:r w:rsidRPr="001F5287">
        <w:rPr>
          <w:rFonts w:asciiTheme="minorEastAsia" w:eastAsiaTheme="minorEastAsia" w:hAnsiTheme="minorEastAsia" w:cstheme="minorBidi"/>
          <w:color w:val="000000" w:themeColor="text1"/>
          <w:kern w:val="24"/>
          <w:sz w:val="22"/>
          <w:szCs w:val="22"/>
        </w:rPr>
        <w:t>ロボット関連</w:t>
      </w:r>
      <w:r w:rsidRPr="001F5287">
        <w:rPr>
          <w:rFonts w:asciiTheme="minorEastAsia" w:eastAsiaTheme="minorEastAsia" w:hAnsiTheme="minorEastAsia" w:cstheme="minorBidi" w:hint="eastAsia"/>
          <w:color w:val="000000" w:themeColor="text1"/>
          <w:kern w:val="24"/>
          <w:sz w:val="22"/>
          <w:szCs w:val="22"/>
        </w:rPr>
        <w:t>設備導入</w:t>
      </w:r>
      <w:r>
        <w:rPr>
          <w:rFonts w:asciiTheme="minorEastAsia" w:eastAsiaTheme="minorEastAsia" w:hAnsiTheme="minorEastAsia" w:cstheme="minorBidi" w:hint="eastAsia"/>
          <w:color w:val="000000" w:themeColor="text1"/>
          <w:kern w:val="24"/>
          <w:sz w:val="22"/>
          <w:szCs w:val="22"/>
        </w:rPr>
        <w:t>助成</w:t>
      </w:r>
      <w:r w:rsidRPr="001F5287">
        <w:rPr>
          <w:rFonts w:asciiTheme="minorEastAsia" w:eastAsiaTheme="minorEastAsia" w:hAnsiTheme="minorEastAsia" w:cstheme="minorBidi" w:hint="eastAsia"/>
          <w:color w:val="000000" w:themeColor="text1"/>
          <w:kern w:val="24"/>
          <w:sz w:val="22"/>
          <w:szCs w:val="22"/>
        </w:rPr>
        <w:t>（1件）</w:t>
      </w:r>
    </w:p>
    <w:p w:rsidR="001F5287" w:rsidRPr="00113DEA" w:rsidRDefault="001F5287" w:rsidP="001F5287">
      <w:pPr>
        <w:pStyle w:val="Web"/>
        <w:spacing w:before="0" w:beforeAutospacing="0" w:after="0" w:afterAutospacing="0" w:line="276" w:lineRule="auto"/>
        <w:ind w:firstLineChars="100" w:firstLine="220"/>
        <w:rPr>
          <w:rFonts w:ascii="ＭＳ 明朝" w:eastAsiaTheme="minorEastAsia" w:hAnsi="ＭＳ 明朝" w:cstheme="minorBidi"/>
          <w:color w:val="000000" w:themeColor="text1"/>
          <w:kern w:val="24"/>
          <w:sz w:val="22"/>
          <w:szCs w:val="22"/>
        </w:rPr>
      </w:pPr>
    </w:p>
    <w:p w:rsidR="001F5287" w:rsidRPr="001F5287" w:rsidRDefault="001F5287" w:rsidP="001F5287">
      <w:pPr>
        <w:pStyle w:val="Web"/>
        <w:spacing w:before="0" w:beforeAutospacing="0" w:after="0" w:afterAutospacing="0" w:line="276" w:lineRule="auto"/>
        <w:ind w:firstLineChars="100" w:firstLine="220"/>
        <w:rPr>
          <w:rFonts w:asciiTheme="majorEastAsia" w:eastAsiaTheme="majorEastAsia" w:hAnsiTheme="majorEastAsia" w:cstheme="minorBidi"/>
          <w:color w:val="000000" w:themeColor="text1"/>
          <w:kern w:val="24"/>
          <w:sz w:val="22"/>
          <w:szCs w:val="22"/>
        </w:rPr>
      </w:pPr>
      <w:r w:rsidRPr="001F5287">
        <w:rPr>
          <w:rFonts w:asciiTheme="majorEastAsia" w:eastAsiaTheme="majorEastAsia" w:hAnsiTheme="majorEastAsia" w:cstheme="minorBidi"/>
          <w:color w:val="000000" w:themeColor="text1"/>
          <w:kern w:val="24"/>
          <w:sz w:val="22"/>
          <w:szCs w:val="22"/>
        </w:rPr>
        <w:t>③ロボットを活用して企業活動を活発にしてもらう</w:t>
      </w:r>
      <w:r w:rsidRPr="001F5287">
        <w:rPr>
          <w:rFonts w:asciiTheme="majorEastAsia" w:eastAsiaTheme="majorEastAsia" w:hAnsiTheme="majorEastAsia" w:cstheme="minorBidi" w:hint="eastAsia"/>
          <w:color w:val="000000" w:themeColor="text1"/>
          <w:kern w:val="24"/>
          <w:sz w:val="22"/>
          <w:szCs w:val="22"/>
        </w:rPr>
        <w:t>（導入</w:t>
      </w:r>
      <w:r w:rsidRPr="001F5287">
        <w:rPr>
          <w:rFonts w:asciiTheme="majorEastAsia" w:eastAsiaTheme="majorEastAsia" w:hAnsiTheme="majorEastAsia" w:cstheme="minorBidi"/>
          <w:color w:val="000000" w:themeColor="text1"/>
          <w:kern w:val="24"/>
          <w:sz w:val="22"/>
          <w:szCs w:val="22"/>
        </w:rPr>
        <w:t>支援</w:t>
      </w:r>
      <w:r w:rsidRPr="001F5287">
        <w:rPr>
          <w:rFonts w:asciiTheme="majorEastAsia" w:eastAsiaTheme="majorEastAsia" w:hAnsiTheme="majorEastAsia" w:cstheme="minorBidi" w:hint="eastAsia"/>
          <w:color w:val="000000" w:themeColor="text1"/>
          <w:kern w:val="24"/>
          <w:sz w:val="22"/>
          <w:szCs w:val="22"/>
        </w:rPr>
        <w:t>）</w:t>
      </w:r>
    </w:p>
    <w:p w:rsidR="001F5287" w:rsidRPr="00113DEA" w:rsidRDefault="00453BA7" w:rsidP="00113DEA">
      <w:pPr>
        <w:pStyle w:val="Web"/>
        <w:spacing w:before="0" w:beforeAutospacing="0" w:after="0" w:afterAutospacing="0"/>
        <w:rPr>
          <w:rFonts w:asciiTheme="minorEastAsia" w:eastAsiaTheme="minorEastAsia" w:hAnsiTheme="minorEastAsia" w:cstheme="minorBidi"/>
          <w:color w:val="000000" w:themeColor="text1"/>
          <w:kern w:val="24"/>
          <w:sz w:val="22"/>
          <w:szCs w:val="22"/>
        </w:rPr>
      </w:pPr>
      <w:r w:rsidRPr="00F53A31">
        <w:rPr>
          <w:noProof/>
        </w:rPr>
        <mc:AlternateContent>
          <mc:Choice Requires="wps">
            <w:drawing>
              <wp:anchor distT="0" distB="0" distL="114300" distR="114300" simplePos="0" relativeHeight="251738112" behindDoc="0" locked="0" layoutInCell="1" allowOverlap="1" wp14:anchorId="05C93966" wp14:editId="13ABAC10">
                <wp:simplePos x="0" y="0"/>
                <wp:positionH relativeFrom="margin">
                  <wp:posOffset>5012690</wp:posOffset>
                </wp:positionH>
                <wp:positionV relativeFrom="paragraph">
                  <wp:posOffset>8890</wp:posOffset>
                </wp:positionV>
                <wp:extent cx="1419225" cy="1333500"/>
                <wp:effectExtent l="0" t="0" r="28575" b="19050"/>
                <wp:wrapNone/>
                <wp:docPr id="2" name="円/楕円 15"/>
                <wp:cNvGraphicFramePr/>
                <a:graphic xmlns:a="http://schemas.openxmlformats.org/drawingml/2006/main">
                  <a:graphicData uri="http://schemas.microsoft.com/office/word/2010/wordprocessingShape">
                    <wps:wsp>
                      <wps:cNvSpPr/>
                      <wps:spPr>
                        <a:xfrm>
                          <a:off x="0" y="0"/>
                          <a:ext cx="1419225" cy="133350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5287" w:rsidRPr="00D054F5" w:rsidRDefault="001F5287" w:rsidP="001F5287">
                            <w:pPr>
                              <w:pStyle w:val="Web"/>
                              <w:spacing w:before="0" w:beforeAutospacing="0" w:after="0" w:afterAutospacing="0"/>
                              <w:jc w:val="center"/>
                              <w:rPr>
                                <w:rFonts w:asciiTheme="minorHAnsi" w:eastAsiaTheme="minorEastAsia" w:hAnsi="ＭＳ 明朝" w:cstheme="minorBidi"/>
                                <w:color w:val="000000" w:themeColor="text1"/>
                                <w:kern w:val="24"/>
                                <w:sz w:val="22"/>
                                <w:szCs w:val="36"/>
                              </w:rPr>
                            </w:pPr>
                            <w:r>
                              <w:rPr>
                                <w:rFonts w:asciiTheme="minorHAnsi" w:eastAsiaTheme="minorEastAsia" w:hAnsi="ＭＳ 明朝" w:cstheme="minorBidi" w:hint="eastAsia"/>
                                <w:color w:val="000000" w:themeColor="text1"/>
                                <w:kern w:val="24"/>
                                <w:sz w:val="22"/>
                                <w:szCs w:val="36"/>
                              </w:rPr>
                              <w:t>相模原市</w:t>
                            </w:r>
                            <w:r>
                              <w:rPr>
                                <w:rFonts w:asciiTheme="minorHAnsi" w:eastAsiaTheme="minorEastAsia" w:hAnsi="ＭＳ 明朝" w:cstheme="minorBidi"/>
                                <w:color w:val="000000" w:themeColor="text1"/>
                                <w:kern w:val="24"/>
                                <w:sz w:val="22"/>
                                <w:szCs w:val="36"/>
                              </w:rPr>
                              <w:t>と</w:t>
                            </w:r>
                            <w:r>
                              <w:rPr>
                                <w:rFonts w:asciiTheme="minorHAnsi" w:eastAsiaTheme="minorEastAsia" w:hAnsi="ＭＳ 明朝" w:cstheme="minorBidi" w:hint="eastAsia"/>
                                <w:color w:val="000000" w:themeColor="text1"/>
                                <w:kern w:val="24"/>
                                <w:sz w:val="22"/>
                                <w:szCs w:val="36"/>
                              </w:rPr>
                              <w:t>推進</w:t>
                            </w:r>
                            <w:r>
                              <w:rPr>
                                <w:rFonts w:asciiTheme="minorHAnsi" w:eastAsiaTheme="minorEastAsia" w:hAnsi="ＭＳ 明朝" w:cstheme="minorBidi"/>
                                <w:color w:val="000000" w:themeColor="text1"/>
                                <w:kern w:val="24"/>
                                <w:sz w:val="22"/>
                                <w:szCs w:val="36"/>
                              </w:rPr>
                              <w:t>交付金の活用に関し</w:t>
                            </w:r>
                            <w:r>
                              <w:rPr>
                                <w:rFonts w:asciiTheme="minorHAnsi" w:eastAsiaTheme="minorEastAsia" w:hAnsi="ＭＳ 明朝" w:cstheme="minorBidi" w:hint="eastAsia"/>
                                <w:color w:val="000000" w:themeColor="text1"/>
                                <w:kern w:val="24"/>
                                <w:sz w:val="22"/>
                                <w:szCs w:val="36"/>
                              </w:rPr>
                              <w:t>て</w:t>
                            </w:r>
                            <w:r>
                              <w:rPr>
                                <w:rFonts w:asciiTheme="minorHAnsi" w:eastAsiaTheme="minorEastAsia" w:hAnsi="ＭＳ 明朝" w:cstheme="minorBidi"/>
                                <w:color w:val="000000" w:themeColor="text1"/>
                                <w:kern w:val="24"/>
                                <w:sz w:val="22"/>
                                <w:szCs w:val="36"/>
                              </w:rPr>
                              <w:t>連携</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C93966" id="_x0000_s1033" style="position:absolute;margin-left:394.7pt;margin-top:.7pt;width:111.75pt;height:10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" fillcolor="white [3212]" strokecolor="black [3213]">
                <v:stroke joinstyle="miter"/>
                <v:textbox inset="0,,0">
                  <w:txbxContent>
                    <w:p w:rsidR="001F5287" w:rsidRPr="00D054F5" w:rsidRDefault="001F5287" w:rsidP="001F5287">
                      <w:pPr>
                        <w:pStyle w:val="Web"/>
                        <w:spacing w:before="0" w:beforeAutospacing="0" w:after="0" w:afterAutospacing="0"/>
                        <w:jc w:val="center"/>
                        <w:rPr>
                          <w:rFonts w:asciiTheme="minorHAnsi" w:eastAsiaTheme="minorEastAsia" w:hAnsi="ＭＳ 明朝" w:cstheme="minorBidi"/>
                          <w:color w:val="000000" w:themeColor="text1"/>
                          <w:kern w:val="24"/>
                          <w:sz w:val="22"/>
                          <w:szCs w:val="36"/>
                        </w:rPr>
                      </w:pPr>
                      <w:r>
                        <w:rPr>
                          <w:rFonts w:asciiTheme="minorHAnsi" w:eastAsiaTheme="minorEastAsia" w:hAnsi="ＭＳ 明朝" w:cstheme="minorBidi" w:hint="eastAsia"/>
                          <w:color w:val="000000" w:themeColor="text1"/>
                          <w:kern w:val="24"/>
                          <w:sz w:val="22"/>
                          <w:szCs w:val="36"/>
                        </w:rPr>
                        <w:t>相模原市</w:t>
                      </w:r>
                      <w:r>
                        <w:rPr>
                          <w:rFonts w:asciiTheme="minorHAnsi" w:eastAsiaTheme="minorEastAsia" w:hAnsi="ＭＳ 明朝" w:cstheme="minorBidi"/>
                          <w:color w:val="000000" w:themeColor="text1"/>
                          <w:kern w:val="24"/>
                          <w:sz w:val="22"/>
                          <w:szCs w:val="36"/>
                        </w:rPr>
                        <w:t>と</w:t>
                      </w:r>
                      <w:r>
                        <w:rPr>
                          <w:rFonts w:asciiTheme="minorHAnsi" w:eastAsiaTheme="minorEastAsia" w:hAnsi="ＭＳ 明朝" w:cstheme="minorBidi" w:hint="eastAsia"/>
                          <w:color w:val="000000" w:themeColor="text1"/>
                          <w:kern w:val="24"/>
                          <w:sz w:val="22"/>
                          <w:szCs w:val="36"/>
                        </w:rPr>
                        <w:t>推進</w:t>
                      </w:r>
                      <w:r>
                        <w:rPr>
                          <w:rFonts w:asciiTheme="minorHAnsi" w:eastAsiaTheme="minorEastAsia" w:hAnsi="ＭＳ 明朝" w:cstheme="minorBidi"/>
                          <w:color w:val="000000" w:themeColor="text1"/>
                          <w:kern w:val="24"/>
                          <w:sz w:val="22"/>
                          <w:szCs w:val="36"/>
                        </w:rPr>
                        <w:t>交付金の活用に関し</w:t>
                      </w:r>
                      <w:r>
                        <w:rPr>
                          <w:rFonts w:asciiTheme="minorHAnsi" w:eastAsiaTheme="minorEastAsia" w:hAnsi="ＭＳ 明朝" w:cstheme="minorBidi" w:hint="eastAsia"/>
                          <w:color w:val="000000" w:themeColor="text1"/>
                          <w:kern w:val="24"/>
                          <w:sz w:val="22"/>
                          <w:szCs w:val="36"/>
                        </w:rPr>
                        <w:t>て</w:t>
                      </w:r>
                      <w:r>
                        <w:rPr>
                          <w:rFonts w:asciiTheme="minorHAnsi" w:eastAsiaTheme="minorEastAsia" w:hAnsi="ＭＳ 明朝" w:cstheme="minorBidi"/>
                          <w:color w:val="000000" w:themeColor="text1"/>
                          <w:kern w:val="24"/>
                          <w:sz w:val="22"/>
                          <w:szCs w:val="36"/>
                        </w:rPr>
                        <w:t>連携</w:t>
                      </w:r>
                    </w:p>
                  </w:txbxContent>
                </v:textbox>
                <w10:wrap anchorx="margin"/>
              </v:oval>
            </w:pict>
          </mc:Fallback>
        </mc:AlternateContent>
      </w:r>
      <w:r w:rsidR="001F5287" w:rsidRPr="001F5287">
        <w:rPr>
          <w:rFonts w:ascii="ＭＳ 明朝" w:eastAsiaTheme="minorEastAsia" w:hAnsi="ＭＳ 明朝" w:cstheme="minorBidi" w:hint="eastAsia"/>
          <w:color w:val="000000" w:themeColor="text1"/>
          <w:kern w:val="24"/>
          <w:sz w:val="22"/>
          <w:szCs w:val="22"/>
        </w:rPr>
        <w:t xml:space="preserve">　</w:t>
      </w:r>
      <w:r w:rsidR="001F5287" w:rsidRPr="001F5287">
        <w:rPr>
          <w:rFonts w:ascii="ＭＳ 明朝" w:eastAsiaTheme="minorEastAsia" w:hAnsi="ＭＳ 明朝" w:cstheme="minorBidi"/>
          <w:color w:val="000000" w:themeColor="text1"/>
          <w:kern w:val="24"/>
          <w:sz w:val="22"/>
          <w:szCs w:val="22"/>
        </w:rPr>
        <w:t xml:space="preserve">　</w:t>
      </w:r>
      <w:r w:rsidR="001F5287" w:rsidRPr="001F5287">
        <w:rPr>
          <w:rFonts w:asciiTheme="minorEastAsia" w:eastAsiaTheme="minorEastAsia" w:hAnsiTheme="minorEastAsia" w:cstheme="minorBidi" w:hint="eastAsia"/>
          <w:color w:val="000000" w:themeColor="text1"/>
          <w:kern w:val="24"/>
          <w:sz w:val="22"/>
          <w:szCs w:val="22"/>
        </w:rPr>
        <w:t>H28.4</w:t>
      </w:r>
      <w:r w:rsidR="001F5287" w:rsidRPr="001F5287">
        <w:rPr>
          <w:rFonts w:asciiTheme="minorEastAsia" w:eastAsiaTheme="minorEastAsia" w:hAnsiTheme="minorEastAsia" w:cstheme="minorBidi"/>
          <w:color w:val="000000" w:themeColor="text1"/>
          <w:kern w:val="24"/>
          <w:sz w:val="22"/>
          <w:szCs w:val="22"/>
        </w:rPr>
        <w:t xml:space="preserve">～　</w:t>
      </w:r>
      <w:r w:rsidR="001F5287" w:rsidRPr="001F5287">
        <w:rPr>
          <w:rFonts w:asciiTheme="minorEastAsia" w:eastAsiaTheme="minorEastAsia" w:hAnsiTheme="minorEastAsia" w:cstheme="minorBidi" w:hint="eastAsia"/>
          <w:color w:val="000000" w:themeColor="text1"/>
          <w:kern w:val="24"/>
          <w:sz w:val="22"/>
          <w:szCs w:val="22"/>
        </w:rPr>
        <w:t>介護ロボット導入支援の</w:t>
      </w:r>
      <w:r w:rsidR="001F5287" w:rsidRPr="001F5287">
        <w:rPr>
          <w:rFonts w:asciiTheme="minorEastAsia" w:eastAsiaTheme="minorEastAsia" w:hAnsiTheme="minorEastAsia" w:cstheme="minorBidi"/>
          <w:color w:val="000000" w:themeColor="text1"/>
          <w:kern w:val="24"/>
          <w:sz w:val="22"/>
          <w:szCs w:val="22"/>
        </w:rPr>
        <w:t>実施</w:t>
      </w:r>
      <w:r w:rsidR="001F5287" w:rsidRPr="001F5287">
        <w:rPr>
          <w:rFonts w:asciiTheme="minorEastAsia" w:eastAsiaTheme="minorEastAsia" w:hAnsiTheme="minorEastAsia" w:cstheme="minorBidi" w:hint="eastAsia"/>
          <w:color w:val="000000" w:themeColor="text1"/>
          <w:kern w:val="24"/>
          <w:sz w:val="22"/>
          <w:szCs w:val="22"/>
        </w:rPr>
        <w:t>（平成</w:t>
      </w:r>
      <w:r w:rsidR="00C62BDF">
        <w:rPr>
          <w:rFonts w:asciiTheme="minorEastAsia" w:eastAsiaTheme="minorEastAsia" w:hAnsiTheme="minorEastAsia" w:cstheme="minorBidi"/>
          <w:color w:val="000000" w:themeColor="text1"/>
          <w:kern w:val="24"/>
          <w:sz w:val="22"/>
          <w:szCs w:val="22"/>
        </w:rPr>
        <w:t>2</w:t>
      </w:r>
      <w:r w:rsidR="00C62BDF">
        <w:rPr>
          <w:rFonts w:asciiTheme="minorEastAsia" w:eastAsiaTheme="minorEastAsia" w:hAnsiTheme="minorEastAsia" w:cstheme="minorBidi" w:hint="eastAsia"/>
          <w:color w:val="000000" w:themeColor="text1"/>
          <w:kern w:val="24"/>
          <w:sz w:val="22"/>
          <w:szCs w:val="22"/>
        </w:rPr>
        <w:t>9</w:t>
      </w:r>
      <w:r w:rsidR="001F5287" w:rsidRPr="001F5287">
        <w:rPr>
          <w:rFonts w:asciiTheme="minorEastAsia" w:eastAsiaTheme="minorEastAsia" w:hAnsiTheme="minorEastAsia" w:cstheme="minorBidi"/>
          <w:color w:val="000000" w:themeColor="text1"/>
          <w:kern w:val="24"/>
          <w:sz w:val="22"/>
          <w:szCs w:val="22"/>
        </w:rPr>
        <w:t>年</w:t>
      </w:r>
      <w:r w:rsidR="001F5287" w:rsidRPr="001F5287">
        <w:rPr>
          <w:rFonts w:asciiTheme="minorEastAsia" w:eastAsiaTheme="minorEastAsia" w:hAnsiTheme="minorEastAsia" w:cstheme="minorBidi" w:hint="eastAsia"/>
          <w:color w:val="000000" w:themeColor="text1"/>
          <w:kern w:val="24"/>
          <w:sz w:val="22"/>
          <w:szCs w:val="22"/>
        </w:rPr>
        <w:t>度７件）</w:t>
      </w:r>
    </w:p>
    <w:p w:rsidR="001F5287" w:rsidRPr="001F5287" w:rsidRDefault="00844339" w:rsidP="00844339">
      <w:pPr>
        <w:pStyle w:val="Web"/>
        <w:spacing w:before="0" w:beforeAutospacing="0" w:after="0" w:afterAutospacing="0"/>
        <w:ind w:firstLineChars="600" w:firstLine="1440"/>
        <w:rPr>
          <w:rFonts w:asciiTheme="minorEastAsia" w:eastAsiaTheme="minorEastAsia" w:hAnsiTheme="minorEastAsia" w:cstheme="minorBidi"/>
          <w:color w:val="000000" w:themeColor="text1"/>
          <w:kern w:val="24"/>
          <w:sz w:val="22"/>
          <w:szCs w:val="22"/>
        </w:rPr>
      </w:pPr>
      <w:r w:rsidRPr="00F53A31">
        <w:rPr>
          <w:noProof/>
        </w:rPr>
        <mc:AlternateContent>
          <mc:Choice Requires="wps">
            <w:drawing>
              <wp:anchor distT="0" distB="0" distL="114300" distR="114300" simplePos="0" relativeHeight="251739136" behindDoc="0" locked="0" layoutInCell="1" allowOverlap="1" wp14:anchorId="341826A3" wp14:editId="1D8F1475">
                <wp:simplePos x="0" y="0"/>
                <wp:positionH relativeFrom="margin">
                  <wp:posOffset>4324350</wp:posOffset>
                </wp:positionH>
                <wp:positionV relativeFrom="paragraph">
                  <wp:posOffset>75565</wp:posOffset>
                </wp:positionV>
                <wp:extent cx="551383" cy="257175"/>
                <wp:effectExtent l="19050" t="19050" r="20320" b="47625"/>
                <wp:wrapNone/>
                <wp:docPr id="3" name="左右矢印 3"/>
                <wp:cNvGraphicFramePr/>
                <a:graphic xmlns:a="http://schemas.openxmlformats.org/drawingml/2006/main">
                  <a:graphicData uri="http://schemas.microsoft.com/office/word/2010/wordprocessingShape">
                    <wps:wsp>
                      <wps:cNvSpPr/>
                      <wps:spPr>
                        <a:xfrm>
                          <a:off x="0" y="0"/>
                          <a:ext cx="551383" cy="257175"/>
                        </a:xfrm>
                        <a:prstGeom prst="lef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AE63D" id="左右矢印 3" o:spid="_x0000_s1026" type="#_x0000_t69" style="position:absolute;left:0;text-align:left;margin-left:340.5pt;margin-top:5.95pt;width:43.4pt;height:20.2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" adj="5037" fillcolor="white [3212]" strokecolor="black [3213]" strokeweight="1pt">
                <w10:wrap anchorx="margin"/>
              </v:shape>
            </w:pict>
          </mc:Fallback>
        </mc:AlternateContent>
      </w:r>
      <w:r w:rsidR="001F5287" w:rsidRPr="001F5287">
        <w:rPr>
          <w:rFonts w:asciiTheme="minorEastAsia" w:eastAsiaTheme="minorEastAsia" w:hAnsiTheme="minorEastAsia" w:cstheme="minorBidi" w:hint="eastAsia"/>
          <w:b/>
          <w:color w:val="000000" w:themeColor="text1"/>
          <w:kern w:val="24"/>
          <w:sz w:val="22"/>
          <w:szCs w:val="22"/>
          <w:u w:val="single"/>
        </w:rPr>
        <w:t>産業ロボット</w:t>
      </w:r>
      <w:r w:rsidR="001F5287" w:rsidRPr="001F5287">
        <w:rPr>
          <w:rFonts w:asciiTheme="minorEastAsia" w:eastAsiaTheme="minorEastAsia" w:hAnsiTheme="minorEastAsia" w:cstheme="minorBidi"/>
          <w:b/>
          <w:color w:val="000000" w:themeColor="text1"/>
          <w:kern w:val="24"/>
          <w:sz w:val="22"/>
          <w:szCs w:val="22"/>
          <w:u w:val="single"/>
        </w:rPr>
        <w:t>導入支援</w:t>
      </w:r>
    </w:p>
    <w:p w:rsidR="00046AD6" w:rsidRPr="00046AD6" w:rsidRDefault="00844339" w:rsidP="00844339">
      <w:pPr>
        <w:pStyle w:val="Web"/>
        <w:spacing w:before="0" w:beforeAutospacing="0" w:after="0" w:afterAutospacing="0"/>
        <w:ind w:firstLineChars="650" w:firstLine="1436"/>
        <w:rPr>
          <w:rFonts w:asciiTheme="minorEastAsia" w:eastAsiaTheme="minorEastAsia" w:hAnsiTheme="minorEastAsia" w:cstheme="minorBidi"/>
          <w:color w:val="000000" w:themeColor="text1"/>
          <w:kern w:val="24"/>
          <w:sz w:val="22"/>
        </w:rPr>
      </w:pPr>
      <w:r>
        <w:rPr>
          <w:rFonts w:asciiTheme="minorEastAsia" w:eastAsiaTheme="minorEastAsia" w:hAnsiTheme="minorEastAsia" w:cstheme="minorBidi" w:hint="eastAsia"/>
          <w:b/>
          <w:color w:val="000000" w:themeColor="text1"/>
          <w:kern w:val="24"/>
          <w:sz w:val="22"/>
          <w:szCs w:val="22"/>
          <w:u w:val="single"/>
        </w:rPr>
        <w:t>各種セミナーの開催</w:t>
      </w:r>
    </w:p>
    <w:p w:rsidR="001F5287" w:rsidRPr="001F5287" w:rsidRDefault="001F5287" w:rsidP="001F5287">
      <w:pPr>
        <w:pStyle w:val="Web"/>
        <w:spacing w:before="0" w:beforeAutospacing="0" w:after="0" w:afterAutospacing="0"/>
        <w:ind w:firstLineChars="200" w:firstLine="480"/>
        <w:rPr>
          <w:rFonts w:asciiTheme="minorEastAsia" w:eastAsiaTheme="minorEastAsia" w:hAnsiTheme="minorEastAsia" w:cstheme="minorBidi"/>
          <w:color w:val="000000" w:themeColor="text1"/>
          <w:kern w:val="24"/>
          <w:sz w:val="22"/>
          <w:szCs w:val="22"/>
        </w:rPr>
      </w:pPr>
      <w:r w:rsidRPr="00F53A31">
        <w:rPr>
          <w:noProof/>
        </w:rPr>
        <mc:AlternateContent>
          <mc:Choice Requires="wps">
            <w:drawing>
              <wp:anchor distT="0" distB="0" distL="114300" distR="114300" simplePos="0" relativeHeight="251740160" behindDoc="0" locked="0" layoutInCell="1" allowOverlap="1" wp14:anchorId="36F61BBE" wp14:editId="1A931341">
                <wp:simplePos x="0" y="0"/>
                <wp:positionH relativeFrom="margin">
                  <wp:posOffset>4351655</wp:posOffset>
                </wp:positionH>
                <wp:positionV relativeFrom="paragraph">
                  <wp:posOffset>121286</wp:posOffset>
                </wp:positionV>
                <wp:extent cx="623643" cy="257175"/>
                <wp:effectExtent l="0" t="95250" r="0" b="104775"/>
                <wp:wrapNone/>
                <wp:docPr id="23" name="左右矢印 23"/>
                <wp:cNvGraphicFramePr/>
                <a:graphic xmlns:a="http://schemas.openxmlformats.org/drawingml/2006/main">
                  <a:graphicData uri="http://schemas.microsoft.com/office/word/2010/wordprocessingShape">
                    <wps:wsp>
                      <wps:cNvSpPr/>
                      <wps:spPr>
                        <a:xfrm rot="19529226">
                          <a:off x="0" y="0"/>
                          <a:ext cx="623643" cy="257175"/>
                        </a:xfrm>
                        <a:prstGeom prst="lef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71DD6" id="左右矢印 23" o:spid="_x0000_s1026" type="#_x0000_t69" style="position:absolute;left:0;text-align:left;margin-left:342.65pt;margin-top:9.55pt;width:49.1pt;height:20.25pt;rotation:-2261837fd;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" adj="4454" fillcolor="white [3212]" strokecolor="black [3213]" strokeweight="1pt">
                <w10:wrap anchorx="margin"/>
              </v:shape>
            </w:pict>
          </mc:Fallback>
        </mc:AlternateContent>
      </w:r>
      <w:r w:rsidRPr="001F5287">
        <w:rPr>
          <w:rFonts w:asciiTheme="minorEastAsia" w:eastAsiaTheme="minorEastAsia" w:hAnsiTheme="minorEastAsia" w:cstheme="minorBidi" w:hint="eastAsia"/>
          <w:color w:val="000000" w:themeColor="text1"/>
          <w:kern w:val="24"/>
          <w:sz w:val="22"/>
          <w:szCs w:val="22"/>
        </w:rPr>
        <w:t>H30.4～</w:t>
      </w:r>
      <w:r w:rsidRPr="001F5287">
        <w:rPr>
          <w:rFonts w:asciiTheme="minorEastAsia" w:eastAsiaTheme="minorEastAsia" w:hAnsiTheme="minorEastAsia" w:cstheme="minorBidi"/>
          <w:color w:val="000000" w:themeColor="text1"/>
          <w:kern w:val="24"/>
          <w:sz w:val="22"/>
          <w:szCs w:val="22"/>
        </w:rPr>
        <w:t xml:space="preserve">　</w:t>
      </w:r>
      <w:r w:rsidRPr="001F5287">
        <w:rPr>
          <w:rFonts w:asciiTheme="minorEastAsia" w:eastAsiaTheme="minorEastAsia" w:hAnsiTheme="minorEastAsia" w:cstheme="minorBidi" w:hint="eastAsia"/>
          <w:color w:val="000000" w:themeColor="text1"/>
          <w:kern w:val="24"/>
          <w:sz w:val="22"/>
          <w:szCs w:val="22"/>
        </w:rPr>
        <w:t>大和市</w:t>
      </w:r>
      <w:r w:rsidRPr="001F5287">
        <w:rPr>
          <w:rFonts w:asciiTheme="minorEastAsia" w:eastAsiaTheme="minorEastAsia" w:hAnsiTheme="minorEastAsia" w:cstheme="minorBidi"/>
          <w:color w:val="000000" w:themeColor="text1"/>
          <w:kern w:val="24"/>
          <w:sz w:val="22"/>
          <w:szCs w:val="22"/>
        </w:rPr>
        <w:t>企業活動振興</w:t>
      </w:r>
      <w:r w:rsidRPr="001F5287">
        <w:rPr>
          <w:rFonts w:asciiTheme="minorEastAsia" w:eastAsiaTheme="minorEastAsia" w:hAnsiTheme="minorEastAsia" w:cstheme="minorBidi" w:hint="eastAsia"/>
          <w:color w:val="000000" w:themeColor="text1"/>
          <w:kern w:val="24"/>
          <w:sz w:val="22"/>
          <w:szCs w:val="22"/>
        </w:rPr>
        <w:t>条例</w:t>
      </w:r>
      <w:r w:rsidRPr="001F5287">
        <w:rPr>
          <w:rFonts w:asciiTheme="minorEastAsia" w:eastAsiaTheme="minorEastAsia" w:hAnsiTheme="minorEastAsia" w:cstheme="minorBidi"/>
          <w:color w:val="000000" w:themeColor="text1"/>
          <w:kern w:val="24"/>
          <w:sz w:val="22"/>
          <w:szCs w:val="22"/>
        </w:rPr>
        <w:t>の</w:t>
      </w:r>
      <w:r w:rsidRPr="001F5287">
        <w:rPr>
          <w:rFonts w:asciiTheme="minorEastAsia" w:eastAsiaTheme="minorEastAsia" w:hAnsiTheme="minorEastAsia" w:cstheme="minorBidi" w:hint="eastAsia"/>
          <w:color w:val="000000" w:themeColor="text1"/>
          <w:kern w:val="24"/>
          <w:sz w:val="22"/>
          <w:szCs w:val="22"/>
        </w:rPr>
        <w:t>制定</w:t>
      </w:r>
      <w:r w:rsidR="00C62BDF">
        <w:rPr>
          <w:rFonts w:asciiTheme="minorEastAsia" w:eastAsiaTheme="minorEastAsia" w:hAnsiTheme="minorEastAsia" w:cstheme="minorBidi" w:hint="eastAsia"/>
          <w:color w:val="000000" w:themeColor="text1"/>
          <w:kern w:val="24"/>
          <w:sz w:val="22"/>
          <w:szCs w:val="22"/>
        </w:rPr>
        <w:t>・支援</w:t>
      </w:r>
      <w:r w:rsidRPr="001F5287">
        <w:rPr>
          <w:rFonts w:asciiTheme="minorEastAsia" w:eastAsiaTheme="minorEastAsia" w:hAnsiTheme="minorEastAsia" w:cstheme="minorBidi" w:hint="eastAsia"/>
          <w:color w:val="000000" w:themeColor="text1"/>
          <w:kern w:val="24"/>
          <w:sz w:val="22"/>
          <w:szCs w:val="22"/>
        </w:rPr>
        <w:t>の</w:t>
      </w:r>
      <w:r w:rsidRPr="001F5287">
        <w:rPr>
          <w:rFonts w:asciiTheme="minorEastAsia" w:eastAsiaTheme="minorEastAsia" w:hAnsiTheme="minorEastAsia" w:cstheme="minorBidi"/>
          <w:color w:val="000000" w:themeColor="text1"/>
          <w:kern w:val="24"/>
          <w:sz w:val="22"/>
          <w:szCs w:val="22"/>
        </w:rPr>
        <w:t>実施</w:t>
      </w:r>
    </w:p>
    <w:p w:rsidR="001F5287" w:rsidRPr="001F5287" w:rsidRDefault="001F5287" w:rsidP="001F5287">
      <w:pPr>
        <w:pStyle w:val="Web"/>
        <w:spacing w:before="0" w:beforeAutospacing="0" w:after="0" w:afterAutospacing="0"/>
        <w:ind w:firstLineChars="600" w:firstLine="1320"/>
        <w:rPr>
          <w:rFonts w:asciiTheme="minorEastAsia" w:eastAsiaTheme="minorEastAsia" w:hAnsiTheme="minorEastAsia" w:cstheme="minorBidi"/>
          <w:color w:val="000000" w:themeColor="text1"/>
          <w:kern w:val="24"/>
          <w:sz w:val="22"/>
          <w:szCs w:val="22"/>
        </w:rPr>
      </w:pPr>
      <w:r w:rsidRPr="001F5287">
        <w:rPr>
          <w:rFonts w:asciiTheme="minorEastAsia" w:eastAsiaTheme="minorEastAsia" w:hAnsiTheme="minorEastAsia" w:cstheme="minorBidi" w:hint="eastAsia"/>
          <w:color w:val="000000" w:themeColor="text1"/>
          <w:kern w:val="24"/>
          <w:sz w:val="22"/>
          <w:szCs w:val="22"/>
        </w:rPr>
        <w:t>（</w:t>
      </w:r>
      <w:r w:rsidRPr="001F5287">
        <w:rPr>
          <w:rFonts w:asciiTheme="minorEastAsia" w:eastAsiaTheme="minorEastAsia" w:hAnsiTheme="minorEastAsia" w:cstheme="minorBidi"/>
          <w:color w:val="000000" w:themeColor="text1"/>
          <w:kern w:val="24"/>
          <w:sz w:val="22"/>
          <w:szCs w:val="22"/>
        </w:rPr>
        <w:t>ロボット</w:t>
      </w:r>
      <w:r w:rsidR="00046AD6">
        <w:rPr>
          <w:rFonts w:asciiTheme="minorEastAsia" w:eastAsiaTheme="minorEastAsia" w:hAnsiTheme="minorEastAsia" w:cstheme="minorBidi" w:hint="eastAsia"/>
          <w:color w:val="000000" w:themeColor="text1"/>
          <w:kern w:val="24"/>
          <w:sz w:val="22"/>
          <w:szCs w:val="22"/>
        </w:rPr>
        <w:t>産業への支援</w:t>
      </w:r>
      <w:r w:rsidRPr="001F5287">
        <w:rPr>
          <w:rFonts w:asciiTheme="minorEastAsia" w:eastAsiaTheme="minorEastAsia" w:hAnsiTheme="minorEastAsia" w:cstheme="minorBidi"/>
          <w:color w:val="000000" w:themeColor="text1"/>
          <w:kern w:val="24"/>
          <w:sz w:val="22"/>
          <w:szCs w:val="22"/>
        </w:rPr>
        <w:t>は、他の産業より優遇）</w:t>
      </w:r>
    </w:p>
    <w:p w:rsidR="001F5287" w:rsidRPr="001F5287" w:rsidRDefault="00046AD6" w:rsidP="001F5287">
      <w:pPr>
        <w:pStyle w:val="Web"/>
        <w:spacing w:before="0" w:beforeAutospacing="0" w:after="0" w:afterAutospacing="0"/>
        <w:ind w:firstLineChars="200" w:firstLine="442"/>
        <w:rPr>
          <w:rFonts w:asciiTheme="minorEastAsia" w:eastAsiaTheme="minorEastAsia" w:hAnsiTheme="minorEastAsia"/>
          <w:sz w:val="22"/>
          <w:szCs w:val="22"/>
        </w:rPr>
      </w:pPr>
      <w:r>
        <w:rPr>
          <w:rFonts w:asciiTheme="minorEastAsia" w:eastAsiaTheme="minorEastAsia" w:hAnsiTheme="minorEastAsia" w:cstheme="minorBidi" w:hint="eastAsia"/>
          <w:b/>
          <w:color w:val="000000" w:themeColor="text1"/>
          <w:kern w:val="24"/>
          <w:sz w:val="22"/>
          <w:szCs w:val="22"/>
          <w:u w:val="single"/>
        </w:rPr>
        <w:t>H31年度～</w:t>
      </w:r>
      <w:r w:rsidR="001F5287" w:rsidRPr="001F5287">
        <w:rPr>
          <w:rFonts w:asciiTheme="minorEastAsia" w:eastAsiaTheme="minorEastAsia" w:hAnsiTheme="minorEastAsia" w:cstheme="minorBidi"/>
          <w:b/>
          <w:color w:val="000000" w:themeColor="text1"/>
          <w:kern w:val="24"/>
          <w:sz w:val="22"/>
          <w:szCs w:val="22"/>
          <w:u w:val="single"/>
        </w:rPr>
        <w:t xml:space="preserve">　</w:t>
      </w:r>
      <w:r>
        <w:rPr>
          <w:rFonts w:asciiTheme="minorEastAsia" w:eastAsiaTheme="minorEastAsia" w:hAnsiTheme="minorEastAsia" w:cstheme="minorBidi" w:hint="eastAsia"/>
          <w:b/>
          <w:color w:val="000000" w:themeColor="text1"/>
          <w:kern w:val="24"/>
          <w:sz w:val="22"/>
          <w:szCs w:val="22"/>
          <w:u w:val="single"/>
        </w:rPr>
        <w:t>システムインテグレータ</w:t>
      </w:r>
      <w:r w:rsidR="00ED4A50">
        <w:rPr>
          <w:rFonts w:asciiTheme="minorEastAsia" w:eastAsiaTheme="minorEastAsia" w:hAnsiTheme="minorEastAsia" w:cstheme="minorBidi" w:hint="eastAsia"/>
          <w:b/>
          <w:color w:val="000000" w:themeColor="text1"/>
          <w:kern w:val="24"/>
          <w:sz w:val="22"/>
          <w:szCs w:val="22"/>
          <w:u w:val="single"/>
        </w:rPr>
        <w:t>※</w:t>
      </w:r>
      <w:r w:rsidR="001F5287" w:rsidRPr="001F5287">
        <w:rPr>
          <w:rFonts w:asciiTheme="minorEastAsia" w:eastAsiaTheme="minorEastAsia" w:hAnsiTheme="minorEastAsia" w:cstheme="minorBidi" w:hint="eastAsia"/>
          <w:b/>
          <w:color w:val="000000" w:themeColor="text1"/>
          <w:kern w:val="24"/>
          <w:sz w:val="22"/>
          <w:szCs w:val="22"/>
          <w:u w:val="single"/>
        </w:rPr>
        <w:t>の</w:t>
      </w:r>
      <w:r w:rsidR="001F5287" w:rsidRPr="001F5287">
        <w:rPr>
          <w:rFonts w:asciiTheme="minorEastAsia" w:eastAsiaTheme="minorEastAsia" w:hAnsiTheme="minorEastAsia" w:cstheme="minorBidi"/>
          <w:b/>
          <w:color w:val="000000" w:themeColor="text1"/>
          <w:kern w:val="24"/>
          <w:sz w:val="22"/>
          <w:szCs w:val="22"/>
          <w:u w:val="single"/>
        </w:rPr>
        <w:t>育成</w:t>
      </w:r>
    </w:p>
    <w:p w:rsidR="001F5287" w:rsidRDefault="00844339" w:rsidP="00844339">
      <w:pPr>
        <w:pStyle w:val="Web"/>
        <w:spacing w:before="0" w:beforeAutospacing="0" w:after="0" w:afterAutospacing="0" w:line="276" w:lineRule="auto"/>
        <w:ind w:firstLineChars="300" w:firstLine="660"/>
        <w:rPr>
          <w:rFonts w:asciiTheme="minorEastAsia" w:eastAsiaTheme="minorEastAsia" w:hAnsiTheme="minorEastAsia" w:cstheme="minorBidi"/>
          <w:color w:val="000000" w:themeColor="text1"/>
          <w:kern w:val="24"/>
          <w:sz w:val="22"/>
          <w:szCs w:val="22"/>
        </w:rPr>
      </w:pPr>
      <w:r>
        <w:rPr>
          <w:rFonts w:asciiTheme="minorEastAsia" w:eastAsiaTheme="minorEastAsia" w:hAnsiTheme="minorEastAsia" w:cstheme="minorBidi" w:hint="eastAsia"/>
          <w:color w:val="000000" w:themeColor="text1"/>
          <w:kern w:val="24"/>
          <w:sz w:val="22"/>
          <w:szCs w:val="22"/>
        </w:rPr>
        <w:t>※</w:t>
      </w:r>
      <w:r w:rsidRPr="00844339">
        <w:rPr>
          <w:rFonts w:asciiTheme="minorEastAsia" w:eastAsiaTheme="minorEastAsia" w:hAnsiTheme="minorEastAsia" w:cstheme="minorBidi" w:hint="eastAsia"/>
          <w:color w:val="000000" w:themeColor="text1"/>
          <w:kern w:val="24"/>
          <w:sz w:val="22"/>
          <w:szCs w:val="22"/>
        </w:rPr>
        <w:t>ロボットを使用した機械システムの導入提案・設計・構築等を行う</w:t>
      </w:r>
      <w:r w:rsidR="00ED4A50">
        <w:rPr>
          <w:rFonts w:asciiTheme="minorEastAsia" w:eastAsiaTheme="minorEastAsia" w:hAnsiTheme="minorEastAsia" w:cstheme="minorBidi" w:hint="eastAsia"/>
          <w:color w:val="000000" w:themeColor="text1"/>
          <w:kern w:val="24"/>
          <w:sz w:val="22"/>
          <w:szCs w:val="22"/>
        </w:rPr>
        <w:t>者</w:t>
      </w:r>
    </w:p>
    <w:p w:rsidR="00ED4A50" w:rsidRPr="00844339" w:rsidRDefault="00ED4A50" w:rsidP="00844339">
      <w:pPr>
        <w:pStyle w:val="Web"/>
        <w:spacing w:before="0" w:beforeAutospacing="0" w:after="0" w:afterAutospacing="0" w:line="276" w:lineRule="auto"/>
        <w:ind w:firstLineChars="300" w:firstLine="720"/>
        <w:rPr>
          <w:rFonts w:asciiTheme="minorEastAsia" w:eastAsiaTheme="minorEastAsia" w:hAnsiTheme="minorEastAsia" w:cstheme="minorBidi"/>
          <w:color w:val="000000" w:themeColor="text1"/>
          <w:kern w:val="24"/>
          <w:sz w:val="22"/>
          <w:szCs w:val="22"/>
        </w:rPr>
      </w:pPr>
      <w:r w:rsidRPr="00F53A31">
        <w:rPr>
          <w:noProof/>
        </w:rPr>
        <mc:AlternateContent>
          <mc:Choice Requires="wps">
            <w:drawing>
              <wp:anchor distT="0" distB="0" distL="114300" distR="114300" simplePos="0" relativeHeight="251736064" behindDoc="0" locked="0" layoutInCell="1" allowOverlap="1" wp14:anchorId="18D12BD7" wp14:editId="2B8BA5B5">
                <wp:simplePos x="0" y="0"/>
                <wp:positionH relativeFrom="margin">
                  <wp:posOffset>1438275</wp:posOffset>
                </wp:positionH>
                <wp:positionV relativeFrom="paragraph">
                  <wp:posOffset>129540</wp:posOffset>
                </wp:positionV>
                <wp:extent cx="3885565" cy="590550"/>
                <wp:effectExtent l="38100" t="0" r="57785" b="38100"/>
                <wp:wrapNone/>
                <wp:docPr id="9" name="下矢印 12"/>
                <wp:cNvGraphicFramePr/>
                <a:graphic xmlns:a="http://schemas.openxmlformats.org/drawingml/2006/main">
                  <a:graphicData uri="http://schemas.microsoft.com/office/word/2010/wordprocessingShape">
                    <wps:wsp>
                      <wps:cNvSpPr/>
                      <wps:spPr>
                        <a:xfrm>
                          <a:off x="0" y="0"/>
                          <a:ext cx="3885565" cy="590550"/>
                        </a:xfrm>
                        <a:prstGeom prst="downArrow">
                          <a:avLst>
                            <a:gd name="adj1" fmla="val 46626"/>
                            <a:gd name="adj2" fmla="val 5029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A95A1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2" o:spid="_x0000_s1026" type="#_x0000_t67" style="position:absolute;left:0;text-align:left;margin-left:113.25pt;margin-top:10.2pt;width:305.95pt;height:46.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" adj="10737,5764" fillcolor="white [3212]" strokecolor="black [3213]" strokeweight="1pt">
                <w10:wrap anchorx="margin"/>
              </v:shape>
            </w:pict>
          </mc:Fallback>
        </mc:AlternateContent>
      </w:r>
    </w:p>
    <w:p w:rsidR="001F5287" w:rsidRPr="001F5287" w:rsidRDefault="00ED4A50" w:rsidP="001F5287">
      <w:pPr>
        <w:pStyle w:val="Web"/>
        <w:spacing w:before="0" w:beforeAutospacing="0" w:after="0" w:afterAutospacing="0" w:line="276" w:lineRule="auto"/>
        <w:ind w:firstLineChars="100" w:firstLine="240"/>
        <w:rPr>
          <w:rFonts w:asciiTheme="minorEastAsia" w:eastAsiaTheme="minorEastAsia" w:hAnsiTheme="minorEastAsia" w:cstheme="minorBidi"/>
          <w:color w:val="000000" w:themeColor="text1"/>
          <w:kern w:val="24"/>
          <w:sz w:val="22"/>
          <w:szCs w:val="22"/>
        </w:rPr>
      </w:pPr>
      <w:r w:rsidRPr="00F53A31">
        <w:rPr>
          <w:noProof/>
        </w:rPr>
        <mc:AlternateContent>
          <mc:Choice Requires="wps">
            <w:drawing>
              <wp:anchor distT="0" distB="0" distL="114300" distR="114300" simplePos="0" relativeHeight="251735040" behindDoc="0" locked="0" layoutInCell="1" allowOverlap="1" wp14:anchorId="7E0BF673" wp14:editId="2BFA9A0E">
                <wp:simplePos x="0" y="0"/>
                <wp:positionH relativeFrom="margin">
                  <wp:posOffset>884555</wp:posOffset>
                </wp:positionH>
                <wp:positionV relativeFrom="paragraph">
                  <wp:posOffset>219075</wp:posOffset>
                </wp:positionV>
                <wp:extent cx="4991100" cy="135255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4991100" cy="1352550"/>
                        </a:xfrm>
                        <a:prstGeom prst="star24">
                          <a:avLst/>
                        </a:prstGeom>
                        <a:solidFill>
                          <a:srgbClr val="FFFF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5287" w:rsidRPr="00A7282D" w:rsidRDefault="001F5287" w:rsidP="001F5287">
                            <w:pPr>
                              <w:jc w:val="center"/>
                              <w:rPr>
                                <w:rFonts w:asciiTheme="majorEastAsia" w:eastAsiaTheme="majorEastAsia" w:hAnsiTheme="majorEastAsia"/>
                                <w:b/>
                                <w:sz w:val="48"/>
                                <w:szCs w:val="28"/>
                              </w:rPr>
                            </w:pPr>
                            <w:r w:rsidRPr="00A7282D">
                              <w:rPr>
                                <w:rFonts w:asciiTheme="majorEastAsia" w:eastAsiaTheme="majorEastAsia" w:hAnsiTheme="majorEastAsia" w:hint="eastAsia"/>
                                <w:b/>
                                <w:sz w:val="48"/>
                                <w:szCs w:val="28"/>
                              </w:rPr>
                              <w:t>市内</w:t>
                            </w:r>
                            <w:r w:rsidR="00C21C20">
                              <w:rPr>
                                <w:rFonts w:asciiTheme="majorEastAsia" w:eastAsiaTheme="majorEastAsia" w:hAnsiTheme="majorEastAsia" w:hint="eastAsia"/>
                                <w:b/>
                                <w:sz w:val="48"/>
                                <w:szCs w:val="28"/>
                              </w:rPr>
                              <w:t>工業の</w:t>
                            </w:r>
                            <w:r w:rsidRPr="00A7282D">
                              <w:rPr>
                                <w:rFonts w:asciiTheme="majorEastAsia" w:eastAsiaTheme="majorEastAsia" w:hAnsiTheme="majorEastAsia"/>
                                <w:b/>
                                <w:sz w:val="48"/>
                                <w:szCs w:val="28"/>
                              </w:rPr>
                              <w:t>振興</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0BF673"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テキスト ボックス 4" o:spid="_x0000_s1034" type="#_x0000_t92" style="position:absolute;left:0;text-align:left;margin-left:69.65pt;margin-top:17.25pt;width:393pt;height:106.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" fillcolor="yellow" stroked="f" strokeweight=".5pt">
                <v:textbox inset=",0,,0">
                  <w:txbxContent>
                    <w:p w:rsidR="001F5287" w:rsidRPr="00A7282D" w:rsidRDefault="001F5287" w:rsidP="001F5287">
                      <w:pPr>
                        <w:jc w:val="center"/>
                        <w:rPr>
                          <w:rFonts w:asciiTheme="majorEastAsia" w:eastAsiaTheme="majorEastAsia" w:hAnsiTheme="majorEastAsia"/>
                          <w:b/>
                          <w:sz w:val="48"/>
                          <w:szCs w:val="28"/>
                        </w:rPr>
                      </w:pPr>
                      <w:r w:rsidRPr="00A7282D">
                        <w:rPr>
                          <w:rFonts w:asciiTheme="majorEastAsia" w:eastAsiaTheme="majorEastAsia" w:hAnsiTheme="majorEastAsia" w:hint="eastAsia"/>
                          <w:b/>
                          <w:sz w:val="48"/>
                          <w:szCs w:val="28"/>
                        </w:rPr>
                        <w:t>市内</w:t>
                      </w:r>
                      <w:r w:rsidR="00C21C20">
                        <w:rPr>
                          <w:rFonts w:asciiTheme="majorEastAsia" w:eastAsiaTheme="majorEastAsia" w:hAnsiTheme="majorEastAsia" w:hint="eastAsia"/>
                          <w:b/>
                          <w:sz w:val="48"/>
                          <w:szCs w:val="28"/>
                        </w:rPr>
                        <w:t>工業の</w:t>
                      </w:r>
                      <w:r w:rsidRPr="00A7282D">
                        <w:rPr>
                          <w:rFonts w:asciiTheme="majorEastAsia" w:eastAsiaTheme="majorEastAsia" w:hAnsiTheme="majorEastAsia"/>
                          <w:b/>
                          <w:sz w:val="48"/>
                          <w:szCs w:val="28"/>
                        </w:rPr>
                        <w:t>振興</w:t>
                      </w:r>
                    </w:p>
                  </w:txbxContent>
                </v:textbox>
                <w10:wrap anchorx="margin"/>
              </v:shape>
            </w:pict>
          </mc:Fallback>
        </mc:AlternateContent>
      </w:r>
    </w:p>
    <w:p w:rsidR="001F5287" w:rsidRPr="001F5287" w:rsidRDefault="001F5287" w:rsidP="001F5287">
      <w:pPr>
        <w:pStyle w:val="Web"/>
        <w:spacing w:before="0" w:beforeAutospacing="0" w:after="0" w:afterAutospacing="0" w:line="276" w:lineRule="auto"/>
        <w:ind w:firstLineChars="100" w:firstLine="220"/>
        <w:rPr>
          <w:rFonts w:asciiTheme="minorEastAsia" w:eastAsiaTheme="minorEastAsia" w:hAnsiTheme="minorEastAsia" w:cstheme="minorBidi"/>
          <w:color w:val="000000" w:themeColor="text1"/>
          <w:kern w:val="24"/>
          <w:sz w:val="22"/>
          <w:szCs w:val="22"/>
        </w:rPr>
      </w:pPr>
    </w:p>
    <w:p w:rsidR="001F5287" w:rsidRPr="001F5287" w:rsidRDefault="001F5287" w:rsidP="001F5287">
      <w:pPr>
        <w:pStyle w:val="Web"/>
        <w:spacing w:before="0" w:beforeAutospacing="0" w:after="0" w:afterAutospacing="0" w:line="276" w:lineRule="auto"/>
        <w:ind w:firstLineChars="100" w:firstLine="220"/>
        <w:rPr>
          <w:rFonts w:asciiTheme="minorEastAsia" w:eastAsiaTheme="minorEastAsia" w:hAnsiTheme="minorEastAsia" w:cstheme="minorBidi"/>
          <w:color w:val="000000" w:themeColor="text1"/>
          <w:kern w:val="24"/>
          <w:sz w:val="22"/>
          <w:szCs w:val="22"/>
        </w:rPr>
      </w:pPr>
    </w:p>
    <w:p w:rsidR="001F5287" w:rsidRDefault="001F5287" w:rsidP="001F5287">
      <w:pPr>
        <w:pStyle w:val="Web"/>
        <w:spacing w:before="0" w:beforeAutospacing="0" w:after="0" w:afterAutospacing="0" w:line="276" w:lineRule="auto"/>
        <w:ind w:firstLineChars="100" w:firstLine="220"/>
        <w:rPr>
          <w:rFonts w:asciiTheme="minorEastAsia" w:eastAsiaTheme="minorEastAsia" w:hAnsiTheme="minorEastAsia" w:cstheme="minorBidi"/>
          <w:color w:val="000000" w:themeColor="text1"/>
          <w:kern w:val="24"/>
          <w:sz w:val="22"/>
          <w:szCs w:val="22"/>
        </w:rPr>
      </w:pPr>
    </w:p>
    <w:p w:rsidR="00724A03" w:rsidRDefault="00724A03" w:rsidP="001F5287">
      <w:pPr>
        <w:pStyle w:val="Web"/>
        <w:spacing w:before="0" w:beforeAutospacing="0" w:after="0" w:afterAutospacing="0" w:line="276" w:lineRule="auto"/>
        <w:ind w:firstLineChars="100" w:firstLine="220"/>
        <w:rPr>
          <w:rFonts w:asciiTheme="minorEastAsia" w:eastAsiaTheme="minorEastAsia" w:hAnsiTheme="minorEastAsia" w:cstheme="minorBidi"/>
          <w:color w:val="000000" w:themeColor="text1"/>
          <w:kern w:val="24"/>
          <w:sz w:val="22"/>
          <w:szCs w:val="22"/>
        </w:rPr>
      </w:pPr>
    </w:p>
    <w:p w:rsidR="00E129DB" w:rsidRDefault="00844339" w:rsidP="001F5287">
      <w:pPr>
        <w:pStyle w:val="Web"/>
        <w:spacing w:before="0" w:beforeAutospacing="0" w:after="0" w:afterAutospacing="0" w:line="276" w:lineRule="auto"/>
        <w:ind w:firstLineChars="100" w:firstLine="220"/>
        <w:rPr>
          <w:rFonts w:asciiTheme="minorEastAsia" w:eastAsiaTheme="minorEastAsia" w:hAnsiTheme="minorEastAsia" w:cstheme="minorBidi"/>
          <w:color w:val="000000" w:themeColor="text1"/>
          <w:kern w:val="24"/>
          <w:sz w:val="22"/>
          <w:szCs w:val="22"/>
        </w:rPr>
      </w:pPr>
      <w:r>
        <w:rPr>
          <w:rFonts w:asciiTheme="minorEastAsia" w:eastAsiaTheme="minorEastAsia" w:hAnsiTheme="minorEastAsia" w:cstheme="minorBidi" w:hint="eastAsia"/>
          <w:noProof/>
          <w:color w:val="000000" w:themeColor="text1"/>
          <w:kern w:val="24"/>
          <w:sz w:val="22"/>
          <w:szCs w:val="22"/>
        </w:rPr>
        <mc:AlternateContent>
          <mc:Choice Requires="wps">
            <w:drawing>
              <wp:anchor distT="0" distB="0" distL="114300" distR="114300" simplePos="0" relativeHeight="251741184" behindDoc="0" locked="0" layoutInCell="1" allowOverlap="1">
                <wp:simplePos x="0" y="0"/>
                <wp:positionH relativeFrom="margin">
                  <wp:align>right</wp:align>
                </wp:positionH>
                <wp:positionV relativeFrom="paragraph">
                  <wp:posOffset>194310</wp:posOffset>
                </wp:positionV>
                <wp:extent cx="6705600" cy="1638300"/>
                <wp:effectExtent l="0" t="0" r="19050" b="19050"/>
                <wp:wrapNone/>
                <wp:docPr id="28" name="横巻き 28"/>
                <wp:cNvGraphicFramePr/>
                <a:graphic xmlns:a="http://schemas.openxmlformats.org/drawingml/2006/main">
                  <a:graphicData uri="http://schemas.microsoft.com/office/word/2010/wordprocessingShape">
                    <wps:wsp>
                      <wps:cNvSpPr/>
                      <wps:spPr>
                        <a:xfrm>
                          <a:off x="0" y="0"/>
                          <a:ext cx="6705600" cy="1638300"/>
                        </a:xfrm>
                        <a:prstGeom prst="horizontalScroll">
                          <a:avLst>
                            <a:gd name="adj" fmla="val 892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FBC6FC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8" o:spid="_x0000_s1026" type="#_x0000_t98" style="position:absolute;left:0;text-align:left;margin-left:476.8pt;margin-top:15.3pt;width:528pt;height:129pt;z-index:2517411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" adj="1928" filled="f" strokecolor="black [3213]" strokeweight="1pt">
                <v:stroke joinstyle="miter"/>
                <w10:wrap anchorx="margin"/>
              </v:shape>
            </w:pict>
          </mc:Fallback>
        </mc:AlternateContent>
      </w:r>
    </w:p>
    <w:p w:rsidR="00844339" w:rsidRPr="00CD184A" w:rsidRDefault="00844339" w:rsidP="00844339">
      <w:pPr>
        <w:spacing w:line="240" w:lineRule="exact"/>
        <w:rPr>
          <w:sz w:val="20"/>
          <w:szCs w:val="20"/>
        </w:rPr>
      </w:pPr>
      <w:r w:rsidRPr="00782136">
        <w:rPr>
          <w:noProof/>
        </w:rPr>
        <mc:AlternateContent>
          <mc:Choice Requires="wps">
            <w:drawing>
              <wp:anchor distT="0" distB="0" distL="114300" distR="114300" simplePos="0" relativeHeight="251743232" behindDoc="0" locked="0" layoutInCell="1" allowOverlap="1" wp14:anchorId="733F8C97" wp14:editId="680165AE">
                <wp:simplePos x="0" y="0"/>
                <wp:positionH relativeFrom="column">
                  <wp:posOffset>2536825</wp:posOffset>
                </wp:positionH>
                <wp:positionV relativeFrom="paragraph">
                  <wp:posOffset>5942330</wp:posOffset>
                </wp:positionV>
                <wp:extent cx="1741805" cy="196850"/>
                <wp:effectExtent l="0" t="0" r="0" b="0"/>
                <wp:wrapNone/>
                <wp:docPr id="31" name="テキスト ボックス 13"/>
                <wp:cNvGraphicFramePr/>
                <a:graphic xmlns:a="http://schemas.openxmlformats.org/drawingml/2006/main">
                  <a:graphicData uri="http://schemas.microsoft.com/office/word/2010/wordprocessingShape">
                    <wps:wsp>
                      <wps:cNvSpPr txBox="1"/>
                      <wps:spPr>
                        <a:xfrm>
                          <a:off x="0" y="0"/>
                          <a:ext cx="1741805" cy="196850"/>
                        </a:xfrm>
                        <a:prstGeom prst="rect">
                          <a:avLst/>
                        </a:prstGeom>
                        <a:noFill/>
                      </wps:spPr>
                      <wps:txbx>
                        <w:txbxContent>
                          <w:p w:rsidR="00844339" w:rsidRDefault="00844339" w:rsidP="00844339">
                            <w:pPr>
                              <w:pStyle w:val="Web"/>
                              <w:spacing w:before="0" w:beforeAutospacing="0" w:after="0" w:afterAutospacing="0"/>
                            </w:pPr>
                            <w:r>
                              <w:rPr>
                                <w:rFonts w:asciiTheme="minorHAnsi" w:eastAsiaTheme="minorEastAsia" w:hAnsi="ＭＳ 明朝" w:cstheme="minorBidi" w:hint="eastAsia"/>
                                <w:color w:val="000000" w:themeColor="text1"/>
                                <w:kern w:val="24"/>
                                <w:sz w:val="36"/>
                                <w:szCs w:val="36"/>
                              </w:rPr>
                              <w:t>市内企業の活動振興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33F8C97" id="テキスト ボックス 13" o:spid="_x0000_s1035" type="#_x0000_t202" style="position:absolute;left:0;text-align:left;margin-left:199.75pt;margin-top:467.9pt;width:137.15pt;height:1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" filled="f" stroked="f">
                <v:textbox>
                  <w:txbxContent>
                    <w:p w:rsidR="00844339" w:rsidRDefault="00844339" w:rsidP="00844339">
                      <w:pPr>
                        <w:pStyle w:val="Web"/>
                        <w:spacing w:before="0" w:beforeAutospacing="0" w:after="0" w:afterAutospacing="0"/>
                      </w:pPr>
                      <w:r>
                        <w:rPr>
                          <w:rFonts w:asciiTheme="minorHAnsi" w:eastAsiaTheme="minorEastAsia" w:hAnsi="ＭＳ 明朝" w:cstheme="minorBidi" w:hint="eastAsia"/>
                          <w:color w:val="000000" w:themeColor="text1"/>
                          <w:kern w:val="24"/>
                          <w:sz w:val="36"/>
                          <w:szCs w:val="36"/>
                        </w:rPr>
                        <w:t>市内企業の活動振興</w:t>
                      </w:r>
                    </w:p>
                  </w:txbxContent>
                </v:textbox>
              </v:shape>
            </w:pict>
          </mc:Fallback>
        </mc:AlternateContent>
      </w:r>
      <w:r>
        <w:rPr>
          <w:rFonts w:hint="eastAsia"/>
          <w:sz w:val="20"/>
          <w:szCs w:val="20"/>
        </w:rPr>
        <w:t xml:space="preserve">　</w:t>
      </w:r>
    </w:p>
    <w:p w:rsidR="00145C7F" w:rsidRDefault="00046AD6" w:rsidP="00CD184A">
      <w:pPr>
        <w:pStyle w:val="Web"/>
        <w:spacing w:before="0" w:beforeAutospacing="0" w:after="0" w:afterAutospacing="0" w:line="240" w:lineRule="exact"/>
        <w:ind w:firstLineChars="100" w:firstLine="200"/>
        <w:rPr>
          <w:rFonts w:asciiTheme="minorEastAsia" w:eastAsiaTheme="minorEastAsia" w:hAnsiTheme="minorEastAsia"/>
          <w:color w:val="000000" w:themeColor="text1"/>
          <w:sz w:val="20"/>
          <w:szCs w:val="20"/>
        </w:rPr>
      </w:pPr>
      <w:r w:rsidRPr="00E129DB">
        <w:rPr>
          <w:rFonts w:ascii="Segoe UI Symbol" w:eastAsiaTheme="minorEastAsia" w:hAnsi="Segoe UI Symbol" w:cs="Segoe UI Symbol" w:hint="eastAsia"/>
          <w:color w:val="000000" w:themeColor="text1"/>
          <w:sz w:val="20"/>
          <w:szCs w:val="20"/>
        </w:rPr>
        <w:t>※</w:t>
      </w:r>
      <w:r w:rsidR="001F5287" w:rsidRPr="00E129DB">
        <w:rPr>
          <w:rFonts w:asciiTheme="minorEastAsia" w:eastAsiaTheme="minorEastAsia" w:hAnsiTheme="minorEastAsia" w:hint="eastAsia"/>
          <w:color w:val="000000" w:themeColor="text1"/>
          <w:sz w:val="20"/>
          <w:szCs w:val="20"/>
        </w:rPr>
        <w:t>ロボットとは</w:t>
      </w:r>
    </w:p>
    <w:p w:rsidR="00205FA9" w:rsidRDefault="001F5287" w:rsidP="00CD184A">
      <w:pPr>
        <w:pStyle w:val="Web"/>
        <w:spacing w:before="0" w:beforeAutospacing="0" w:after="0" w:afterAutospacing="0" w:line="240" w:lineRule="exact"/>
        <w:ind w:leftChars="200" w:left="620" w:hangingChars="100" w:hanging="200"/>
        <w:rPr>
          <w:rFonts w:asciiTheme="minorEastAsia" w:eastAsiaTheme="minorEastAsia" w:hAnsiTheme="minorEastAsia" w:cstheme="minorBidi"/>
          <w:color w:val="000000" w:themeColor="text1"/>
          <w:kern w:val="24"/>
          <w:sz w:val="20"/>
          <w:szCs w:val="20"/>
        </w:rPr>
      </w:pPr>
      <w:r w:rsidRPr="00E129DB">
        <w:rPr>
          <w:rFonts w:asciiTheme="minorEastAsia" w:eastAsiaTheme="minorEastAsia" w:hAnsiTheme="minorEastAsia" w:cstheme="minorBidi" w:hint="eastAsia"/>
          <w:color w:val="000000" w:themeColor="text1"/>
          <w:kern w:val="24"/>
          <w:sz w:val="20"/>
          <w:szCs w:val="20"/>
        </w:rPr>
        <w:t>・</w:t>
      </w:r>
      <w:r w:rsidR="00F307AB">
        <w:rPr>
          <w:rFonts w:asciiTheme="minorEastAsia" w:eastAsiaTheme="minorEastAsia" w:hAnsiTheme="minorEastAsia" w:cstheme="minorBidi" w:hint="eastAsia"/>
          <w:color w:val="000000" w:themeColor="text1"/>
          <w:kern w:val="24"/>
          <w:sz w:val="20"/>
          <w:szCs w:val="20"/>
        </w:rPr>
        <w:t>これま</w:t>
      </w:r>
      <w:r w:rsidR="00205FA9">
        <w:rPr>
          <w:rFonts w:asciiTheme="minorEastAsia" w:eastAsiaTheme="minorEastAsia" w:hAnsiTheme="minorEastAsia" w:cstheme="minorBidi" w:hint="eastAsia"/>
          <w:color w:val="000000" w:themeColor="text1"/>
          <w:kern w:val="24"/>
          <w:sz w:val="20"/>
          <w:szCs w:val="20"/>
        </w:rPr>
        <w:t>で</w:t>
      </w:r>
      <w:r w:rsidR="00F307AB">
        <w:rPr>
          <w:rFonts w:asciiTheme="minorEastAsia" w:eastAsiaTheme="minorEastAsia" w:hAnsiTheme="minorEastAsia" w:cstheme="minorBidi" w:hint="eastAsia"/>
          <w:color w:val="000000" w:themeColor="text1"/>
          <w:kern w:val="24"/>
          <w:sz w:val="20"/>
          <w:szCs w:val="20"/>
        </w:rPr>
        <w:t>経済産業省</w:t>
      </w:r>
      <w:r w:rsidR="00205FA9">
        <w:rPr>
          <w:rFonts w:asciiTheme="minorEastAsia" w:eastAsiaTheme="minorEastAsia" w:hAnsiTheme="minorEastAsia" w:cstheme="minorBidi" w:hint="eastAsia"/>
          <w:color w:val="000000" w:themeColor="text1"/>
          <w:kern w:val="24"/>
          <w:sz w:val="20"/>
          <w:szCs w:val="20"/>
        </w:rPr>
        <w:t>は、ロボットの定義を</w:t>
      </w:r>
      <w:r w:rsidR="00F307AB">
        <w:rPr>
          <w:rFonts w:asciiTheme="minorEastAsia" w:eastAsiaTheme="minorEastAsia" w:hAnsiTheme="minorEastAsia" w:cstheme="minorBidi" w:hint="eastAsia"/>
          <w:color w:val="000000" w:themeColor="text1"/>
          <w:kern w:val="24"/>
          <w:sz w:val="20"/>
          <w:szCs w:val="20"/>
        </w:rPr>
        <w:t>、</w:t>
      </w:r>
      <w:r w:rsidR="00897B5F" w:rsidRPr="00897B5F">
        <w:rPr>
          <w:rFonts w:asciiTheme="minorEastAsia" w:eastAsiaTheme="minorEastAsia" w:hAnsiTheme="minorEastAsia" w:cstheme="minorBidi" w:hint="eastAsia"/>
          <w:color w:val="000000" w:themeColor="text1"/>
          <w:kern w:val="24"/>
          <w:sz w:val="20"/>
          <w:szCs w:val="20"/>
        </w:rPr>
        <w:t>『センサー』『知能・制御系』および『駆動系』の3つの要素</w:t>
      </w:r>
    </w:p>
    <w:p w:rsidR="00205FA9" w:rsidRDefault="00897B5F" w:rsidP="00205FA9">
      <w:pPr>
        <w:pStyle w:val="Web"/>
        <w:spacing w:before="0" w:beforeAutospacing="0" w:after="0" w:afterAutospacing="0" w:line="240" w:lineRule="exact"/>
        <w:ind w:leftChars="300" w:left="630"/>
        <w:rPr>
          <w:rFonts w:asciiTheme="minorEastAsia" w:eastAsiaTheme="minorEastAsia" w:hAnsiTheme="minorEastAsia" w:cstheme="minorBidi"/>
          <w:color w:val="000000" w:themeColor="text1"/>
          <w:kern w:val="24"/>
          <w:sz w:val="20"/>
          <w:szCs w:val="20"/>
        </w:rPr>
      </w:pPr>
      <w:r w:rsidRPr="00897B5F">
        <w:rPr>
          <w:rFonts w:asciiTheme="minorEastAsia" w:eastAsiaTheme="minorEastAsia" w:hAnsiTheme="minorEastAsia" w:cstheme="minorBidi" w:hint="eastAsia"/>
          <w:color w:val="000000" w:themeColor="text1"/>
          <w:kern w:val="24"/>
          <w:sz w:val="20"/>
          <w:szCs w:val="20"/>
        </w:rPr>
        <w:t>技術があるもの</w:t>
      </w:r>
      <w:r w:rsidR="00205FA9">
        <w:rPr>
          <w:rFonts w:asciiTheme="minorEastAsia" w:eastAsiaTheme="minorEastAsia" w:hAnsiTheme="minorEastAsia" w:cstheme="minorBidi" w:hint="eastAsia"/>
          <w:color w:val="000000" w:themeColor="text1"/>
          <w:kern w:val="24"/>
          <w:sz w:val="20"/>
          <w:szCs w:val="20"/>
        </w:rPr>
        <w:t>としてきた。</w:t>
      </w:r>
      <w:r>
        <w:rPr>
          <w:rFonts w:asciiTheme="minorEastAsia" w:eastAsiaTheme="minorEastAsia" w:hAnsiTheme="minorEastAsia" w:cstheme="minorBidi" w:hint="eastAsia"/>
          <w:color w:val="000000" w:themeColor="text1"/>
          <w:kern w:val="24"/>
          <w:sz w:val="20"/>
          <w:szCs w:val="20"/>
        </w:rPr>
        <w:t>しかしながら近年</w:t>
      </w:r>
      <w:r w:rsidR="00205FA9">
        <w:rPr>
          <w:rFonts w:asciiTheme="minorEastAsia" w:eastAsiaTheme="minorEastAsia" w:hAnsiTheme="minorEastAsia" w:cstheme="minorBidi" w:hint="eastAsia"/>
          <w:color w:val="000000" w:themeColor="text1"/>
          <w:kern w:val="24"/>
          <w:sz w:val="20"/>
          <w:szCs w:val="20"/>
        </w:rPr>
        <w:t>は</w:t>
      </w:r>
      <w:r>
        <w:rPr>
          <w:rFonts w:asciiTheme="minorEastAsia" w:eastAsiaTheme="minorEastAsia" w:hAnsiTheme="minorEastAsia" w:cstheme="minorBidi" w:hint="eastAsia"/>
          <w:color w:val="000000" w:themeColor="text1"/>
          <w:kern w:val="24"/>
          <w:sz w:val="20"/>
          <w:szCs w:val="20"/>
        </w:rPr>
        <w:t>、デジタル化の進展や</w:t>
      </w:r>
      <w:r w:rsidR="00CD184A" w:rsidRPr="00C0336A">
        <w:rPr>
          <w:rFonts w:asciiTheme="minorEastAsia" w:eastAsiaTheme="minorEastAsia" w:hAnsiTheme="minorEastAsia" w:cstheme="minorBidi" w:hint="eastAsia"/>
          <w:color w:val="000000" w:themeColor="text1"/>
          <w:kern w:val="24"/>
          <w:sz w:val="20"/>
          <w:szCs w:val="20"/>
        </w:rPr>
        <w:t>AIの進歩</w:t>
      </w:r>
      <w:r>
        <w:rPr>
          <w:rFonts w:asciiTheme="minorEastAsia" w:eastAsiaTheme="minorEastAsia" w:hAnsiTheme="minorEastAsia" w:cstheme="minorBidi" w:hint="eastAsia"/>
          <w:color w:val="000000" w:themeColor="text1"/>
          <w:kern w:val="24"/>
          <w:sz w:val="20"/>
          <w:szCs w:val="20"/>
        </w:rPr>
        <w:t>等により、</w:t>
      </w:r>
      <w:r w:rsidR="00205FA9">
        <w:rPr>
          <w:rFonts w:asciiTheme="minorEastAsia" w:eastAsiaTheme="minorEastAsia" w:hAnsiTheme="minorEastAsia" w:cstheme="minorBidi" w:hint="eastAsia"/>
          <w:color w:val="000000" w:themeColor="text1"/>
          <w:kern w:val="24"/>
          <w:sz w:val="20"/>
          <w:szCs w:val="20"/>
        </w:rPr>
        <w:t>ロボットの</w:t>
      </w:r>
      <w:r>
        <w:rPr>
          <w:rFonts w:asciiTheme="minorEastAsia" w:eastAsiaTheme="minorEastAsia" w:hAnsiTheme="minorEastAsia" w:cstheme="minorBidi" w:hint="eastAsia"/>
          <w:color w:val="000000" w:themeColor="text1"/>
          <w:kern w:val="24"/>
          <w:sz w:val="20"/>
          <w:szCs w:val="20"/>
        </w:rPr>
        <w:t>定義</w:t>
      </w:r>
    </w:p>
    <w:p w:rsidR="00CD184A" w:rsidRDefault="00897B5F" w:rsidP="00205FA9">
      <w:pPr>
        <w:pStyle w:val="Web"/>
        <w:spacing w:before="0" w:beforeAutospacing="0" w:after="0" w:afterAutospacing="0" w:line="240" w:lineRule="exact"/>
        <w:ind w:leftChars="300" w:left="630"/>
        <w:rPr>
          <w:rFonts w:asciiTheme="minorEastAsia" w:eastAsiaTheme="minorEastAsia" w:hAnsiTheme="minorEastAsia" w:cstheme="minorBidi"/>
          <w:color w:val="000000" w:themeColor="text1"/>
          <w:kern w:val="24"/>
          <w:sz w:val="20"/>
          <w:szCs w:val="20"/>
        </w:rPr>
      </w:pPr>
      <w:r>
        <w:rPr>
          <w:rFonts w:asciiTheme="minorEastAsia" w:eastAsiaTheme="minorEastAsia" w:hAnsiTheme="minorEastAsia" w:cstheme="minorBidi" w:hint="eastAsia"/>
          <w:color w:val="000000" w:themeColor="text1"/>
          <w:kern w:val="24"/>
          <w:sz w:val="20"/>
          <w:szCs w:val="20"/>
        </w:rPr>
        <w:t>が</w:t>
      </w:r>
      <w:r w:rsidR="00205FA9">
        <w:rPr>
          <w:rFonts w:asciiTheme="minorEastAsia" w:eastAsiaTheme="minorEastAsia" w:hAnsiTheme="minorEastAsia" w:cstheme="minorBidi" w:hint="eastAsia"/>
          <w:color w:val="000000" w:themeColor="text1"/>
          <w:kern w:val="24"/>
          <w:sz w:val="20"/>
          <w:szCs w:val="20"/>
        </w:rPr>
        <w:t>この枠に収まりきらなくなりつつあるとの指摘もある。</w:t>
      </w:r>
    </w:p>
    <w:p w:rsidR="00F53A31" w:rsidRPr="00CD184A" w:rsidRDefault="00CD184A" w:rsidP="00CD184A">
      <w:pPr>
        <w:pStyle w:val="Web"/>
        <w:spacing w:before="0" w:beforeAutospacing="0" w:after="0" w:afterAutospacing="0" w:line="240" w:lineRule="exact"/>
        <w:ind w:leftChars="200" w:left="620" w:hangingChars="100" w:hanging="200"/>
        <w:rPr>
          <w:rFonts w:asciiTheme="minorEastAsia" w:eastAsiaTheme="minorEastAsia" w:hAnsiTheme="minorEastAsia" w:cstheme="minorBidi"/>
          <w:color w:val="000000" w:themeColor="text1"/>
          <w:kern w:val="24"/>
          <w:sz w:val="20"/>
          <w:szCs w:val="20"/>
        </w:rPr>
      </w:pPr>
      <w:r>
        <w:rPr>
          <w:rFonts w:asciiTheme="minorEastAsia" w:eastAsiaTheme="minorEastAsia" w:hAnsiTheme="minorEastAsia" w:cstheme="minorBidi" w:hint="eastAsia"/>
          <w:color w:val="000000" w:themeColor="text1"/>
          <w:kern w:val="24"/>
          <w:sz w:val="20"/>
          <w:szCs w:val="20"/>
        </w:rPr>
        <w:t>・ロボットの役割は、</w:t>
      </w:r>
      <w:r w:rsidR="001F5287" w:rsidRPr="00E129DB">
        <w:rPr>
          <w:rFonts w:asciiTheme="minorEastAsia" w:eastAsiaTheme="minorEastAsia" w:hAnsiTheme="minorEastAsia" w:cstheme="minorBidi" w:hint="eastAsia"/>
          <w:color w:val="000000" w:themeColor="text1"/>
          <w:kern w:val="24"/>
          <w:sz w:val="20"/>
          <w:szCs w:val="20"/>
        </w:rPr>
        <w:t>産業用ロボットのような「生産環境における人の作業の代替」、</w:t>
      </w:r>
      <w:r>
        <w:rPr>
          <w:rFonts w:asciiTheme="minorEastAsia" w:eastAsiaTheme="minorEastAsia" w:hAnsiTheme="minorEastAsia" w:cstheme="minorBidi" w:hint="eastAsia"/>
          <w:color w:val="000000" w:themeColor="text1"/>
          <w:kern w:val="24"/>
          <w:sz w:val="20"/>
          <w:szCs w:val="20"/>
        </w:rPr>
        <w:t>無人システムのような「危険環境下での作業代行」、</w:t>
      </w:r>
      <w:r w:rsidR="001F5287" w:rsidRPr="00E129DB">
        <w:rPr>
          <w:rFonts w:asciiTheme="minorEastAsia" w:eastAsiaTheme="minorEastAsia" w:hAnsiTheme="minorEastAsia" w:cstheme="minorBidi" w:hint="eastAsia"/>
          <w:color w:val="000000" w:themeColor="text1"/>
          <w:kern w:val="24"/>
          <w:sz w:val="20"/>
          <w:szCs w:val="20"/>
        </w:rPr>
        <w:t>日常生活の中での家事支援や介護支援等の「日常生活支援」に大別</w:t>
      </w:r>
      <w:r>
        <w:rPr>
          <w:rFonts w:asciiTheme="minorEastAsia" w:eastAsiaTheme="minorEastAsia" w:hAnsiTheme="minorEastAsia" w:cstheme="minorBidi" w:hint="eastAsia"/>
          <w:color w:val="000000" w:themeColor="text1"/>
          <w:kern w:val="24"/>
          <w:sz w:val="20"/>
          <w:szCs w:val="20"/>
        </w:rPr>
        <w:t>される。</w:t>
      </w:r>
    </w:p>
    <w:p w:rsidR="00A85964" w:rsidRDefault="001F5287" w:rsidP="00A85964">
      <w:pPr>
        <w:spacing w:line="240" w:lineRule="exact"/>
        <w:ind w:leftChars="200" w:left="620" w:hangingChars="100" w:hanging="200"/>
        <w:rPr>
          <w:sz w:val="20"/>
          <w:szCs w:val="20"/>
        </w:rPr>
      </w:pPr>
      <w:r w:rsidRPr="00E129DB">
        <w:rPr>
          <w:rFonts w:hint="eastAsia"/>
          <w:sz w:val="20"/>
          <w:szCs w:val="20"/>
        </w:rPr>
        <w:t>・大和市</w:t>
      </w:r>
      <w:r w:rsidR="00205FA9">
        <w:rPr>
          <w:rFonts w:hint="eastAsia"/>
          <w:sz w:val="20"/>
          <w:szCs w:val="20"/>
        </w:rPr>
        <w:t>では、</w:t>
      </w:r>
      <w:r w:rsidRPr="00E129DB">
        <w:rPr>
          <w:rFonts w:hint="eastAsia"/>
          <w:sz w:val="20"/>
          <w:szCs w:val="20"/>
        </w:rPr>
        <w:t>日常生活支援</w:t>
      </w:r>
      <w:r w:rsidR="00A7282D">
        <w:rPr>
          <w:rFonts w:hint="eastAsia"/>
          <w:sz w:val="20"/>
          <w:szCs w:val="20"/>
        </w:rPr>
        <w:t>ロボットの研究開発や、</w:t>
      </w:r>
      <w:r w:rsidR="00844339">
        <w:rPr>
          <w:rFonts w:hint="eastAsia"/>
          <w:sz w:val="20"/>
          <w:szCs w:val="20"/>
        </w:rPr>
        <w:t>市内</w:t>
      </w:r>
      <w:r w:rsidR="00EC7C68">
        <w:rPr>
          <w:rFonts w:hint="eastAsia"/>
          <w:sz w:val="20"/>
          <w:szCs w:val="20"/>
        </w:rPr>
        <w:t>企業が実施する産業ロボットを含む</w:t>
      </w:r>
      <w:r w:rsidR="00A7282D">
        <w:rPr>
          <w:rFonts w:hint="eastAsia"/>
          <w:sz w:val="20"/>
          <w:szCs w:val="20"/>
        </w:rPr>
        <w:t>設備投資</w:t>
      </w:r>
      <w:r w:rsidR="00844339">
        <w:rPr>
          <w:rFonts w:hint="eastAsia"/>
          <w:sz w:val="20"/>
          <w:szCs w:val="20"/>
        </w:rPr>
        <w:t>など</w:t>
      </w:r>
      <w:r w:rsidR="00A85964">
        <w:rPr>
          <w:rFonts w:hint="eastAsia"/>
          <w:sz w:val="20"/>
          <w:szCs w:val="20"/>
        </w:rPr>
        <w:t>を</w:t>
      </w:r>
    </w:p>
    <w:p w:rsidR="001F6BD0" w:rsidRPr="00CD184A" w:rsidRDefault="00A85964" w:rsidP="00A85964">
      <w:pPr>
        <w:spacing w:line="240" w:lineRule="exact"/>
        <w:ind w:leftChars="300" w:left="630"/>
        <w:rPr>
          <w:sz w:val="20"/>
          <w:szCs w:val="20"/>
        </w:rPr>
      </w:pPr>
      <w:r>
        <w:rPr>
          <w:rFonts w:hint="eastAsia"/>
          <w:sz w:val="20"/>
          <w:szCs w:val="20"/>
        </w:rPr>
        <w:t>支援している。</w:t>
      </w:r>
      <w:bookmarkStart w:id="0" w:name="_GoBack"/>
      <w:bookmarkEnd w:id="0"/>
      <w:r w:rsidR="00782136" w:rsidRPr="00782136">
        <w:rPr>
          <w:noProof/>
        </w:rPr>
        <mc:AlternateContent>
          <mc:Choice Requires="wps">
            <w:drawing>
              <wp:anchor distT="0" distB="0" distL="114300" distR="114300" simplePos="0" relativeHeight="251664384" behindDoc="0" locked="0" layoutInCell="1" allowOverlap="1" wp14:anchorId="5D255DF4" wp14:editId="7D92465C">
                <wp:simplePos x="0" y="0"/>
                <wp:positionH relativeFrom="column">
                  <wp:posOffset>2536825</wp:posOffset>
                </wp:positionH>
                <wp:positionV relativeFrom="paragraph">
                  <wp:posOffset>5942330</wp:posOffset>
                </wp:positionV>
                <wp:extent cx="1741805" cy="196850"/>
                <wp:effectExtent l="0" t="0" r="0" b="0"/>
                <wp:wrapNone/>
                <wp:docPr id="14" name="テキスト ボックス 13"/>
                <wp:cNvGraphicFramePr/>
                <a:graphic xmlns:a="http://schemas.openxmlformats.org/drawingml/2006/main">
                  <a:graphicData uri="http://schemas.microsoft.com/office/word/2010/wordprocessingShape">
                    <wps:wsp>
                      <wps:cNvSpPr txBox="1"/>
                      <wps:spPr>
                        <a:xfrm>
                          <a:off x="0" y="0"/>
                          <a:ext cx="1741805" cy="196850"/>
                        </a:xfrm>
                        <a:prstGeom prst="rect">
                          <a:avLst/>
                        </a:prstGeom>
                        <a:noFill/>
                      </wps:spPr>
                      <wps:txbx>
                        <w:txbxContent>
                          <w:p w:rsidR="00C12C53" w:rsidRDefault="00C12C53" w:rsidP="00782136">
                            <w:pPr>
                              <w:pStyle w:val="Web"/>
                              <w:spacing w:before="0" w:beforeAutospacing="0" w:after="0" w:afterAutospacing="0"/>
                            </w:pPr>
                            <w:r>
                              <w:rPr>
                                <w:rFonts w:asciiTheme="minorHAnsi" w:eastAsiaTheme="minorEastAsia" w:hAnsi="ＭＳ 明朝" w:cstheme="minorBidi" w:hint="eastAsia"/>
                                <w:color w:val="000000" w:themeColor="text1"/>
                                <w:kern w:val="24"/>
                                <w:sz w:val="36"/>
                                <w:szCs w:val="36"/>
                              </w:rPr>
                              <w:t>市内企業の活動振興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D255DF4" id="_x0000_s1036" type="#_x0000_t202" style="position:absolute;left:0;text-align:left;margin-left:199.75pt;margin-top:467.9pt;width:137.15pt;height:1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" filled="f" stroked="f">
                <v:textbox>
                  <w:txbxContent>
                    <w:p w:rsidR="00C12C53" w:rsidRDefault="00C12C53" w:rsidP="00782136">
                      <w:pPr>
                        <w:pStyle w:val="Web"/>
                        <w:spacing w:before="0" w:beforeAutospacing="0" w:after="0" w:afterAutospacing="0"/>
                      </w:pPr>
                      <w:r>
                        <w:rPr>
                          <w:rFonts w:asciiTheme="minorHAnsi" w:eastAsiaTheme="minorEastAsia" w:hAnsi="ＭＳ 明朝" w:cstheme="minorBidi" w:hint="eastAsia"/>
                          <w:color w:val="000000" w:themeColor="text1"/>
                          <w:kern w:val="24"/>
                          <w:sz w:val="36"/>
                          <w:szCs w:val="36"/>
                        </w:rPr>
                        <w:t>市内企業の活動振興</w:t>
                      </w:r>
                    </w:p>
                  </w:txbxContent>
                </v:textbox>
              </v:shape>
            </w:pict>
          </mc:Fallback>
        </mc:AlternateContent>
      </w:r>
    </w:p>
    <w:sectPr w:rsidR="001F6BD0" w:rsidRPr="00CD184A" w:rsidSect="00145C7F">
      <w:pgSz w:w="11906" w:h="16838"/>
      <w:pgMar w:top="720" w:right="720" w:bottom="568" w:left="720" w:header="567" w:footer="22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2C53" w:rsidRDefault="00C12C53" w:rsidP="00714154">
      <w:r>
        <w:separator/>
      </w:r>
    </w:p>
  </w:endnote>
  <w:endnote w:type="continuationSeparator" w:id="0">
    <w:p w:rsidR="00C12C53" w:rsidRDefault="00C12C53" w:rsidP="00714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altName w:val="ＭＳ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2C53" w:rsidRDefault="00C12C53" w:rsidP="00714154">
      <w:r>
        <w:separator/>
      </w:r>
    </w:p>
  </w:footnote>
  <w:footnote w:type="continuationSeparator" w:id="0">
    <w:p w:rsidR="00C12C53" w:rsidRDefault="00C12C53" w:rsidP="007141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136"/>
    <w:rsid w:val="000336AA"/>
    <w:rsid w:val="00046AD6"/>
    <w:rsid w:val="000A0E0A"/>
    <w:rsid w:val="000C1360"/>
    <w:rsid w:val="00113DEA"/>
    <w:rsid w:val="00145C7F"/>
    <w:rsid w:val="001D55FB"/>
    <w:rsid w:val="001D5C2B"/>
    <w:rsid w:val="001F5287"/>
    <w:rsid w:val="001F6BD0"/>
    <w:rsid w:val="00205FA9"/>
    <w:rsid w:val="00230913"/>
    <w:rsid w:val="002B283D"/>
    <w:rsid w:val="00362235"/>
    <w:rsid w:val="003E3425"/>
    <w:rsid w:val="00453BA7"/>
    <w:rsid w:val="004734C8"/>
    <w:rsid w:val="00483BDB"/>
    <w:rsid w:val="005B4B92"/>
    <w:rsid w:val="00603ACA"/>
    <w:rsid w:val="006660A4"/>
    <w:rsid w:val="00685455"/>
    <w:rsid w:val="006C1C0F"/>
    <w:rsid w:val="00714154"/>
    <w:rsid w:val="00724A03"/>
    <w:rsid w:val="00782136"/>
    <w:rsid w:val="00787800"/>
    <w:rsid w:val="007E2E44"/>
    <w:rsid w:val="00821019"/>
    <w:rsid w:val="00844339"/>
    <w:rsid w:val="00883E71"/>
    <w:rsid w:val="00897B5F"/>
    <w:rsid w:val="008C0D21"/>
    <w:rsid w:val="008E73A0"/>
    <w:rsid w:val="00905D0A"/>
    <w:rsid w:val="00905D3E"/>
    <w:rsid w:val="00975C85"/>
    <w:rsid w:val="009912D1"/>
    <w:rsid w:val="009F7AA3"/>
    <w:rsid w:val="00A7282D"/>
    <w:rsid w:val="00A85964"/>
    <w:rsid w:val="00BA151C"/>
    <w:rsid w:val="00BA4D78"/>
    <w:rsid w:val="00BB418D"/>
    <w:rsid w:val="00BF009E"/>
    <w:rsid w:val="00C0336A"/>
    <w:rsid w:val="00C0750B"/>
    <w:rsid w:val="00C10FE1"/>
    <w:rsid w:val="00C12C53"/>
    <w:rsid w:val="00C21C20"/>
    <w:rsid w:val="00C62BDF"/>
    <w:rsid w:val="00CD184A"/>
    <w:rsid w:val="00D007DC"/>
    <w:rsid w:val="00D054F5"/>
    <w:rsid w:val="00D13738"/>
    <w:rsid w:val="00D66635"/>
    <w:rsid w:val="00D84A85"/>
    <w:rsid w:val="00DD22AC"/>
    <w:rsid w:val="00DF01C5"/>
    <w:rsid w:val="00DF2388"/>
    <w:rsid w:val="00E129DB"/>
    <w:rsid w:val="00E20C4C"/>
    <w:rsid w:val="00E25ED8"/>
    <w:rsid w:val="00E455D6"/>
    <w:rsid w:val="00EC7C68"/>
    <w:rsid w:val="00ED4A50"/>
    <w:rsid w:val="00F01F9F"/>
    <w:rsid w:val="00F307AB"/>
    <w:rsid w:val="00F32E83"/>
    <w:rsid w:val="00F45A94"/>
    <w:rsid w:val="00F53A31"/>
    <w:rsid w:val="00F67980"/>
    <w:rsid w:val="00F971BE"/>
    <w:rsid w:val="00FF7F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5:chartTrackingRefBased/>
  <w15:docId w15:val="{0242B281-F904-4DA7-B2C7-A42AA05D2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73A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78213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8E73A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E73A0"/>
    <w:rPr>
      <w:rFonts w:asciiTheme="majorHAnsi" w:eastAsiaTheme="majorEastAsia" w:hAnsiTheme="majorHAnsi" w:cstheme="majorBidi"/>
      <w:sz w:val="18"/>
      <w:szCs w:val="18"/>
    </w:rPr>
  </w:style>
  <w:style w:type="paragraph" w:styleId="a5">
    <w:name w:val="header"/>
    <w:basedOn w:val="a"/>
    <w:link w:val="a6"/>
    <w:uiPriority w:val="99"/>
    <w:unhideWhenUsed/>
    <w:rsid w:val="00714154"/>
    <w:pPr>
      <w:tabs>
        <w:tab w:val="center" w:pos="4252"/>
        <w:tab w:val="right" w:pos="8504"/>
      </w:tabs>
      <w:snapToGrid w:val="0"/>
    </w:pPr>
  </w:style>
  <w:style w:type="character" w:customStyle="1" w:styleId="a6">
    <w:name w:val="ヘッダー (文字)"/>
    <w:basedOn w:val="a0"/>
    <w:link w:val="a5"/>
    <w:uiPriority w:val="99"/>
    <w:rsid w:val="00714154"/>
  </w:style>
  <w:style w:type="paragraph" w:styleId="a7">
    <w:name w:val="footer"/>
    <w:basedOn w:val="a"/>
    <w:link w:val="a8"/>
    <w:uiPriority w:val="99"/>
    <w:unhideWhenUsed/>
    <w:rsid w:val="00714154"/>
    <w:pPr>
      <w:tabs>
        <w:tab w:val="center" w:pos="4252"/>
        <w:tab w:val="right" w:pos="8504"/>
      </w:tabs>
      <w:snapToGrid w:val="0"/>
    </w:pPr>
  </w:style>
  <w:style w:type="character" w:customStyle="1" w:styleId="a8">
    <w:name w:val="フッター (文字)"/>
    <w:basedOn w:val="a0"/>
    <w:link w:val="a7"/>
    <w:uiPriority w:val="99"/>
    <w:rsid w:val="00714154"/>
  </w:style>
  <w:style w:type="table" w:styleId="a9">
    <w:name w:val="Table Grid"/>
    <w:basedOn w:val="a1"/>
    <w:uiPriority w:val="39"/>
    <w:rsid w:val="00D666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353C5DB1-648F-4630-B314-470DC03EB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2</Pages>
  <Words>213</Words>
  <Characters>1217</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120600sh6</dc:creator>
  <cp:keywords/>
  <dc:description/>
  <cp:lastModifiedBy>120600sh6</cp:lastModifiedBy>
  <cp:revision>10</cp:revision>
  <cp:lastPrinted>2018-11-01T02:26:00Z</cp:lastPrinted>
  <dcterms:created xsi:type="dcterms:W3CDTF">2018-10-30T12:36:00Z</dcterms:created>
  <dcterms:modified xsi:type="dcterms:W3CDTF">2018-11-01T02:41:00Z</dcterms:modified>
</cp:coreProperties>
</file>