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33" w:rsidRPr="0033189C" w:rsidRDefault="00AE6662" w:rsidP="007E1C1C">
      <w:pPr>
        <w:pStyle w:val="TableParagraph"/>
        <w:tabs>
          <w:tab w:val="left" w:pos="2836"/>
        </w:tabs>
        <w:spacing w:line="311" w:lineRule="exact"/>
        <w:ind w:left="102"/>
        <w:rPr>
          <w:rFonts w:asciiTheme="majorEastAsia" w:eastAsiaTheme="majorEastAsia" w:hAnsiTheme="majorEastAsia" w:cs="Malgun Gothic"/>
          <w:b/>
          <w:color w:val="FF0000"/>
          <w:szCs w:val="24"/>
          <w:lang w:eastAsia="ja-JP"/>
        </w:rPr>
      </w:pPr>
      <w:r w:rsidRPr="0033189C">
        <w:rPr>
          <w:rFonts w:asciiTheme="majorEastAsia" w:eastAsiaTheme="majorEastAsia" w:hAnsiTheme="majorEastAsia" w:cs="Malgun Gothic" w:hint="eastAsia"/>
          <w:b/>
          <w:color w:val="FF0000"/>
          <w:szCs w:val="24"/>
          <w:lang w:eastAsia="ja-JP"/>
        </w:rPr>
        <w:t>※赤字は注意事項や記入例です。これを参考に作成ください。</w:t>
      </w:r>
    </w:p>
    <w:p w:rsidR="00BA4633" w:rsidRDefault="00BA4633">
      <w:pPr>
        <w:spacing w:before="5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017"/>
        <w:gridCol w:w="1612"/>
        <w:gridCol w:w="1960"/>
        <w:gridCol w:w="1701"/>
        <w:gridCol w:w="2200"/>
        <w:gridCol w:w="2311"/>
        <w:gridCol w:w="3470"/>
      </w:tblGrid>
      <w:tr w:rsidR="00BA4633" w:rsidRPr="00444E1D" w:rsidTr="00C73FC6">
        <w:trPr>
          <w:trHeight w:hRule="exact" w:val="404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633" w:rsidRPr="00444E1D" w:rsidRDefault="00D81374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b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b/>
                <w:sz w:val="21"/>
                <w:szCs w:val="21"/>
                <w:lang w:eastAsia="ja-JP"/>
              </w:rPr>
              <w:t>工事中の消防計画</w:t>
            </w:r>
          </w:p>
        </w:tc>
        <w:tc>
          <w:tcPr>
            <w:tcW w:w="57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077EF4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Ⅱ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基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本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的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な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計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</w:tr>
      <w:tr w:rsidR="00A13585" w:rsidRPr="00444E1D" w:rsidTr="00C73FC6">
        <w:trPr>
          <w:trHeight w:hRule="exact" w:val="488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13585" w:rsidRPr="00444E1D" w:rsidRDefault="00A13585" w:rsidP="00C73FC6">
            <w:pPr>
              <w:pStyle w:val="TableParagraph"/>
              <w:spacing w:line="311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Ⅰ．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工事計画概要</w:t>
            </w:r>
          </w:p>
        </w:tc>
        <w:tc>
          <w:tcPr>
            <w:tcW w:w="578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13585" w:rsidRPr="00444E1D" w:rsidRDefault="00A13585" w:rsidP="00C73FC6">
            <w:pPr>
              <w:ind w:firstLineChars="50" w:firstLine="105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１．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手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順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概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要</w:t>
            </w:r>
          </w:p>
        </w:tc>
      </w:tr>
      <w:tr w:rsidR="00AE6662" w:rsidRPr="00444E1D" w:rsidTr="00444E1D">
        <w:trPr>
          <w:trHeight w:hRule="exact" w:val="883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名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称</w:t>
            </w:r>
          </w:p>
        </w:tc>
        <w:tc>
          <w:tcPr>
            <w:tcW w:w="74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防火対象物名又はテナント等の名称を記入すること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例：○○ビル１階○○飲食店</w:t>
            </w:r>
          </w:p>
        </w:tc>
        <w:tc>
          <w:tcPr>
            <w:tcW w:w="57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6662" w:rsidRDefault="008240EB" w:rsidP="00AE6662">
            <w:pPr>
              <w:ind w:left="102" w:firstLineChars="100" w:firstLine="210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施工</w:t>
            </w:r>
            <w:r w:rsidR="00AE6662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手順の概要を簡潔に記入する。</w:t>
            </w:r>
          </w:p>
          <w:p w:rsidR="00AE6662" w:rsidRDefault="00AE6662" w:rsidP="00AE6662">
            <w:pPr>
              <w:ind w:left="102" w:firstLineChars="100" w:firstLine="210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※下記２．</w:t>
            </w: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工事区画の位置及</w:t>
            </w: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び構造</w:t>
            </w: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、３</w:t>
            </w: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．</w:t>
            </w: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工事工程</w:t>
            </w: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、４．</w:t>
            </w:r>
            <w:r w:rsidRPr="00444E1D"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  <w:t>用</w:t>
            </w:r>
            <w:r w:rsidRPr="00444E1D"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  <w:t>資</w:t>
            </w:r>
            <w:r w:rsidRPr="00444E1D"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  <w:t>材</w:t>
            </w:r>
            <w:r w:rsidRPr="00444E1D"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  <w:t>等</w:t>
            </w:r>
            <w:r w:rsidRPr="00444E1D"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  <w:t>搬</w:t>
            </w:r>
            <w:r w:rsidRPr="00444E1D"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  <w:t>出</w:t>
            </w:r>
            <w:r w:rsidRPr="00444E1D"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  <w:t>入及</w:t>
            </w:r>
            <w:r w:rsidRPr="00444E1D"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  <w:t>び</w:t>
            </w:r>
            <w:r w:rsidRPr="00444E1D"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  <w:t>そ</w:t>
            </w:r>
            <w:r w:rsidRPr="00444E1D"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  <w:t>管</w:t>
            </w:r>
            <w:r w:rsidRPr="00444E1D"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  <w:t>理</w:t>
            </w:r>
            <w:r w:rsidRPr="00444E1D"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  <w:t>方法</w:t>
            </w:r>
            <w:r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は、欄が小さいため、別に添付して下さい。</w:t>
            </w:r>
          </w:p>
        </w:tc>
        <w:bookmarkStart w:id="0" w:name="_GoBack"/>
        <w:bookmarkEnd w:id="0"/>
      </w:tr>
      <w:tr w:rsidR="00AE6662" w:rsidRPr="00444E1D" w:rsidTr="00444E1D">
        <w:trPr>
          <w:trHeight w:hRule="exact" w:val="744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場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所</w:t>
            </w:r>
          </w:p>
        </w:tc>
        <w:tc>
          <w:tcPr>
            <w:tcW w:w="74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所在地を記入すること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例：大和市○○△丁目〇番〇号</w:t>
            </w:r>
          </w:p>
        </w:tc>
        <w:tc>
          <w:tcPr>
            <w:tcW w:w="57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AE6662" w:rsidRPr="00444E1D" w:rsidTr="00030126">
        <w:trPr>
          <w:trHeight w:hRule="exact" w:val="74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別</w:t>
            </w:r>
          </w:p>
        </w:tc>
        <w:tc>
          <w:tcPr>
            <w:tcW w:w="74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工事の内容を記入すること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例：</w:t>
            </w: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テナント入れ替えによる内装工事、○○飲食店開店工事</w:t>
            </w:r>
          </w:p>
        </w:tc>
        <w:tc>
          <w:tcPr>
            <w:tcW w:w="57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AE6662" w:rsidRPr="00444E1D" w:rsidTr="00030126">
        <w:trPr>
          <w:trHeight w:hRule="exact" w:val="601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４．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建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物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概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要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用途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複合用途(飲食店)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鉄骨造</w:t>
            </w:r>
          </w:p>
        </w:tc>
        <w:tc>
          <w:tcPr>
            <w:tcW w:w="5781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E6662" w:rsidRPr="00444E1D" w:rsidTr="00030126">
        <w:trPr>
          <w:trHeight w:hRule="exact" w:val="595"/>
        </w:trPr>
        <w:tc>
          <w:tcPr>
            <w:tcW w:w="20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(3)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高さ</w:t>
            </w:r>
          </w:p>
        </w:tc>
        <w:tc>
          <w:tcPr>
            <w:tcW w:w="5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AE6662" w:rsidRDefault="00AE6662" w:rsidP="00AE6662">
            <w:pPr>
              <w:pStyle w:val="TableParagraph"/>
              <w:tabs>
                <w:tab w:val="left" w:pos="2836"/>
              </w:tabs>
              <w:spacing w:line="311" w:lineRule="exact"/>
              <w:ind w:left="102"/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軒の高さ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ab/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最高の高さ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</w:p>
          <w:p w:rsidR="00AE6662" w:rsidRPr="00444E1D" w:rsidRDefault="00AE6662" w:rsidP="00AE6662">
            <w:pPr>
              <w:pStyle w:val="TableParagraph"/>
              <w:tabs>
                <w:tab w:val="left" w:pos="2836"/>
              </w:tabs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314" w:hanging="21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２．工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区画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位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  <w:r w:rsidRPr="00444E1D">
              <w:rPr>
                <w:rFonts w:asciiTheme="minorEastAsia" w:hAnsiTheme="minorEastAsia"/>
                <w:spacing w:val="2"/>
                <w:sz w:val="21"/>
                <w:szCs w:val="21"/>
                <w:lang w:eastAsia="ja-JP"/>
              </w:rPr>
              <w:t>及</w:t>
            </w:r>
            <w:r w:rsidRPr="00444E1D">
              <w:rPr>
                <w:rFonts w:asciiTheme="minorEastAsia" w:hAnsiTheme="minorEastAsia"/>
                <w:sz w:val="21"/>
                <w:szCs w:val="21"/>
                <w:lang w:eastAsia="ja-JP"/>
              </w:rPr>
              <w:t>び構造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別添図面に（</w:t>
            </w:r>
            <w:r w:rsidRPr="00444E1D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事区画</w:t>
            </w:r>
            <w:r w:rsidRPr="00444E1D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位置は朱線で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  <w:p w:rsidR="00AE6662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AE6662" w:rsidRPr="00030126" w:rsidRDefault="00AE6662" w:rsidP="00AE6662">
            <w:pPr>
              <w:ind w:left="102"/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※案内図、階平面図、詳細平面図を添付し、工事部分と使用部分の分け、避難経路、区画の施工方法を記入してください。</w:t>
            </w:r>
          </w:p>
          <w:p w:rsidR="00AE6662" w:rsidRDefault="00AE6662" w:rsidP="00AE6662">
            <w:pPr>
              <w:ind w:left="102"/>
              <w:rPr>
                <w:rFonts w:asciiTheme="minorEastAsia" w:hAnsiTheme="minorEastAsia" w:cs="Microsoft YaHei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※</w:t>
            </w:r>
            <w:r w:rsidRPr="00444E1D"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原則として</w:t>
            </w:r>
            <w:r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、工事部分と使用部分は</w:t>
            </w:r>
            <w:r w:rsidRPr="00444E1D"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不燃材料で</w:t>
            </w:r>
            <w:r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床から天井まで区画</w:t>
            </w:r>
            <w:r w:rsidRPr="00444E1D"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す</w:t>
            </w:r>
            <w:r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る。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例：</w:t>
            </w: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下地+石膏ボード</w:t>
            </w: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12.5</w:t>
            </w:r>
            <w:r w:rsidRPr="00444E1D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mmを床から天井まで</w:t>
            </w:r>
            <w:r w:rsidRPr="00444E1D"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施工する</w:t>
            </w:r>
            <w:r>
              <w:rPr>
                <w:rFonts w:asciiTheme="minorEastAsia" w:hAnsiTheme="minorEastAsia" w:cs="Microsoft YaHei" w:hint="eastAsia"/>
                <w:color w:val="FF0000"/>
                <w:sz w:val="21"/>
                <w:szCs w:val="21"/>
                <w:lang w:eastAsia="ja-JP"/>
              </w:rPr>
              <w:t>。</w:t>
            </w:r>
          </w:p>
        </w:tc>
      </w:tr>
      <w:tr w:rsidR="00AE6662" w:rsidRPr="00444E1D" w:rsidTr="00030126">
        <w:trPr>
          <w:trHeight w:hRule="exact" w:val="754"/>
        </w:trPr>
        <w:tc>
          <w:tcPr>
            <w:tcW w:w="20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(4)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5861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tabs>
                <w:tab w:val="left" w:pos="945"/>
                <w:tab w:val="left" w:pos="1573"/>
                <w:tab w:val="left" w:pos="2415"/>
                <w:tab w:val="left" w:pos="3045"/>
                <w:tab w:val="left" w:pos="409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地上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地下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塔屋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</w:p>
        </w:tc>
        <w:tc>
          <w:tcPr>
            <w:tcW w:w="2311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AE6662" w:rsidRPr="00444E1D" w:rsidRDefault="00AE6662" w:rsidP="00AE66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E6662" w:rsidRPr="00444E1D" w:rsidTr="00030126">
        <w:trPr>
          <w:trHeight w:hRule="exact" w:val="749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(5)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 w:right="9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(6)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 w:right="11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㎡</w:t>
            </w:r>
          </w:p>
        </w:tc>
        <w:tc>
          <w:tcPr>
            <w:tcW w:w="2311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AE6662" w:rsidRPr="00444E1D" w:rsidRDefault="00AE6662" w:rsidP="00AE666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E6662" w:rsidRPr="00444E1D" w:rsidTr="00030126">
        <w:trPr>
          <w:trHeight w:hRule="exact" w:val="1496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318" w:hanging="21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５．昇降機</w:t>
            </w:r>
            <w:r w:rsidRPr="00444E1D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・</w:t>
            </w: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建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築</w:t>
            </w: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設備又は工</w:t>
            </w:r>
            <w:r w:rsidRPr="00444E1D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作</w:t>
            </w: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物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 概要</w:t>
            </w:r>
          </w:p>
        </w:tc>
        <w:tc>
          <w:tcPr>
            <w:tcW w:w="7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311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AE6662" w:rsidRPr="00444E1D" w:rsidRDefault="00AE6662" w:rsidP="00AE6662">
            <w:pPr>
              <w:pStyle w:val="TableParagraph"/>
              <w:spacing w:before="1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</w:tr>
      <w:tr w:rsidR="00AE6662" w:rsidRPr="00444E1D" w:rsidTr="00030126">
        <w:trPr>
          <w:trHeight w:hRule="exact" w:val="783"/>
        </w:trPr>
        <w:tc>
          <w:tcPr>
            <w:tcW w:w="94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231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程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AE6662" w:rsidRPr="00444E1D" w:rsidTr="00DB38C5">
        <w:trPr>
          <w:trHeight w:hRule="exact" w:val="457"/>
        </w:trPr>
        <w:tc>
          <w:tcPr>
            <w:tcW w:w="9490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57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spacing w:line="320" w:lineRule="exact"/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４．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資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材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搬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入及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管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理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方法</w:t>
            </w:r>
          </w:p>
        </w:tc>
      </w:tr>
      <w:tr w:rsidR="00AE6662" w:rsidRPr="00444E1D" w:rsidTr="00444E1D">
        <w:trPr>
          <w:trHeight w:val="1144"/>
        </w:trPr>
        <w:tc>
          <w:tcPr>
            <w:tcW w:w="9490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6662" w:rsidRPr="00444E1D" w:rsidRDefault="00AE6662" w:rsidP="00AE6662">
            <w:pPr>
              <w:pStyle w:val="TableParagraph"/>
              <w:tabs>
                <w:tab w:val="left" w:pos="1787"/>
              </w:tabs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5781" w:type="dxa"/>
            <w:gridSpan w:val="2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312" w:hanging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例：資材等の搬入、搬出は、営業時間外に行い、その日の工事終了後、原則持ち帰る。</w:t>
            </w:r>
          </w:p>
        </w:tc>
      </w:tr>
    </w:tbl>
    <w:p w:rsidR="00BA4633" w:rsidRDefault="00BA4633">
      <w:pPr>
        <w:rPr>
          <w:lang w:eastAsia="ja-JP"/>
        </w:rPr>
        <w:sectPr w:rsidR="00BA4633" w:rsidSect="00770068">
          <w:type w:val="continuous"/>
          <w:pgSz w:w="16839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A4633" w:rsidRDefault="00BA4633">
      <w:pPr>
        <w:spacing w:before="5" w:line="80" w:lineRule="exact"/>
        <w:rPr>
          <w:sz w:val="8"/>
          <w:szCs w:val="8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89"/>
        <w:gridCol w:w="4035"/>
        <w:gridCol w:w="2460"/>
        <w:gridCol w:w="2462"/>
        <w:gridCol w:w="2463"/>
        <w:gridCol w:w="2463"/>
      </w:tblGrid>
      <w:tr w:rsidR="00BA4633" w:rsidRPr="00444E1D" w:rsidTr="00C73FC6">
        <w:trPr>
          <w:trHeight w:hRule="exact" w:val="488"/>
        </w:trPr>
        <w:tc>
          <w:tcPr>
            <w:tcW w:w="147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077EF4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Ⅲ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よ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り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機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能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確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保に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支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障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が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生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じ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る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避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難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設等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、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全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等及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代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替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措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</w:tr>
      <w:tr w:rsidR="00BA4633" w:rsidRPr="00444E1D" w:rsidTr="00D065A3">
        <w:trPr>
          <w:trHeight w:hRule="exact" w:val="485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A4633" w:rsidRPr="00444E1D" w:rsidRDefault="00BA4633" w:rsidP="00B04944">
            <w:pPr>
              <w:spacing w:beforeLines="50" w:before="12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9F5D67" w:rsidP="00B04944">
            <w:pPr>
              <w:pStyle w:val="TableParagraph"/>
              <w:tabs>
                <w:tab w:val="left" w:pos="637"/>
              </w:tabs>
              <w:spacing w:beforeLines="50" w:before="120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9F5D67" w:rsidP="00B04944">
            <w:pPr>
              <w:pStyle w:val="TableParagraph"/>
              <w:tabs>
                <w:tab w:val="left" w:pos="1434"/>
              </w:tabs>
              <w:spacing w:beforeLines="50" w:before="120"/>
              <w:ind w:left="803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箇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所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540552" w:rsidP="00B04944">
            <w:pPr>
              <w:pStyle w:val="TableParagraph"/>
              <w:spacing w:beforeLines="50" w:before="120"/>
              <w:ind w:left="38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540552" w:rsidP="00B04944">
            <w:pPr>
              <w:pStyle w:val="TableParagraph"/>
              <w:spacing w:beforeLines="50" w:before="120"/>
              <w:ind w:left="488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540552" w:rsidP="00B04944">
            <w:pPr>
              <w:pStyle w:val="TableParagraph"/>
              <w:spacing w:beforeLines="50" w:before="120"/>
              <w:ind w:left="69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BA4633" w:rsidRPr="00444E1D" w:rsidTr="00C73FC6">
        <w:trPr>
          <w:cantSplit/>
          <w:trHeight w:hRule="exact" w:val="4901"/>
        </w:trPr>
        <w:tc>
          <w:tcPr>
            <w:tcW w:w="8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BA4633" w:rsidRPr="00444E1D" w:rsidRDefault="00430C91" w:rsidP="00430C91">
            <w:pPr>
              <w:pStyle w:val="TableParagraph"/>
              <w:snapToGrid w:val="0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１．避難施設等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F61E17" w:rsidP="00F02C79">
            <w:pPr>
              <w:pStyle w:val="TableParagraph"/>
              <w:spacing w:line="276" w:lineRule="auto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廊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他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通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路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B04944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直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通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階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段等 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B04944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地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道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等 </w:t>
            </w:r>
          </w:p>
          <w:p w:rsidR="00D01823" w:rsidRPr="00444E1D" w:rsidRDefault="009F5D67" w:rsidP="00DE2E93">
            <w:pPr>
              <w:pStyle w:val="TableParagraph"/>
              <w:spacing w:before="1" w:line="276" w:lineRule="auto"/>
              <w:ind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 </w:t>
            </w:r>
          </w:p>
          <w:p w:rsidR="00B04944" w:rsidRPr="00444E1D" w:rsidRDefault="00F61E17" w:rsidP="00D01823">
            <w:pPr>
              <w:pStyle w:val="TableParagraph"/>
              <w:spacing w:before="1" w:line="276" w:lineRule="auto"/>
              <w:ind w:right="1609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(4)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排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煙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備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</w:pPr>
          </w:p>
          <w:p w:rsidR="00D01823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-1"/>
                <w:sz w:val="21"/>
                <w:szCs w:val="21"/>
                <w:lang w:eastAsia="ja-JP"/>
              </w:rPr>
              <w:t>(5)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照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装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置 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B04944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(6)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昇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降機 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BA4633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(7)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区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A77" w:rsidRPr="00444E1D" w:rsidRDefault="00004A77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※事前に建築指導課と十分協議すること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BA4633" w:rsidRPr="00444E1D" w:rsidTr="00C73FC6">
        <w:trPr>
          <w:cantSplit/>
          <w:trHeight w:hRule="exact" w:val="4260"/>
        </w:trPr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BA4633" w:rsidRPr="00444E1D" w:rsidRDefault="00D065A3" w:rsidP="00430C91">
            <w:pPr>
              <w:pStyle w:val="TableParagraph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２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="00430C91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の他の安全施設等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F61E17" w:rsidP="00F61E17">
            <w:pPr>
              <w:pStyle w:val="TableParagraph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進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入口</w:t>
            </w:r>
          </w:p>
          <w:p w:rsidR="00BA4633" w:rsidRPr="00444E1D" w:rsidRDefault="00BA4633" w:rsidP="00F61E17">
            <w:pPr>
              <w:pStyle w:val="TableParagraph"/>
              <w:spacing w:line="120" w:lineRule="exact"/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BA4633" w:rsidRPr="00444E1D" w:rsidRDefault="00BA4633" w:rsidP="00F61E17">
            <w:pPr>
              <w:pStyle w:val="TableParagraph"/>
              <w:spacing w:line="200" w:lineRule="exact"/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BA4633" w:rsidRPr="00444E1D" w:rsidRDefault="00F61E17" w:rsidP="00F61E17">
            <w:pPr>
              <w:pStyle w:val="TableParagraph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の他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0126" w:rsidRPr="00444E1D" w:rsidRDefault="00030126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10445" w:rsidRPr="00444E1D" w:rsidTr="00C73FC6">
        <w:trPr>
          <w:trHeight w:hRule="exact" w:val="488"/>
        </w:trPr>
        <w:tc>
          <w:tcPr>
            <w:tcW w:w="147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445" w:rsidRPr="00444E1D" w:rsidRDefault="00610445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lastRenderedPageBreak/>
              <w:t>Ⅳ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工事により機能の確保に支障を生じる消防用設備等</w:t>
            </w:r>
          </w:p>
        </w:tc>
      </w:tr>
      <w:tr w:rsidR="00610445" w:rsidRPr="00444E1D" w:rsidTr="00C73FC6">
        <w:trPr>
          <w:trHeight w:hRule="exact" w:val="485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610445" w:rsidRPr="00444E1D" w:rsidRDefault="00610445" w:rsidP="00C73FC6">
            <w:pPr>
              <w:spacing w:beforeLines="50" w:before="120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tabs>
                <w:tab w:val="left" w:pos="637"/>
              </w:tabs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種類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tabs>
                <w:tab w:val="left" w:pos="1434"/>
              </w:tabs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箇所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AE6662" w:rsidRPr="00444E1D" w:rsidTr="00C73FC6">
        <w:trPr>
          <w:cantSplit/>
          <w:trHeight w:val="2294"/>
        </w:trPr>
        <w:tc>
          <w:tcPr>
            <w:tcW w:w="889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tbRlV"/>
            <w:vAlign w:val="center"/>
          </w:tcPr>
          <w:p w:rsidR="00AE6662" w:rsidRPr="00444E1D" w:rsidRDefault="00AE6662" w:rsidP="00AE6662">
            <w:pPr>
              <w:pStyle w:val="TableParagraph"/>
              <w:ind w:left="102" w:right="113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１．消火設備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(1)．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スプリンクラー設備</w:t>
            </w:r>
          </w:p>
          <w:p w:rsidR="00AE6662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E6662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(2)．</w:t>
            </w:r>
          </w:p>
          <w:p w:rsidR="00AE6662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(3)．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※原則として常に有効に維持管理をすること</w:t>
            </w:r>
          </w:p>
          <w:p w:rsidR="00AE6662" w:rsidRPr="00030126" w:rsidRDefault="00AE6662" w:rsidP="00AE6662">
            <w:pPr>
              <w:spacing w:beforeLines="50" w:before="120"/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※施工上やむを得ない場合は、工事内容に応じて必要な措置を講じること</w:t>
            </w:r>
          </w:p>
          <w:p w:rsidR="00AE6662" w:rsidRPr="00030126" w:rsidRDefault="00AE6662" w:rsidP="00AE6662">
            <w:pPr>
              <w:spacing w:beforeLines="50" w:before="120"/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※支障箇所を図面に明示すること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※停止する時間及び停止部分を最小限にすること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消火器の増設</w:t>
            </w:r>
          </w:p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屋内消火栓のホースを増加する</w:t>
            </w: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。</w:t>
            </w:r>
          </w:p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他の消防用設備を増強する</w:t>
            </w:r>
            <w:r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。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※使用部分と工事部分の責任者が、事前に消防側と十分協議すること</w:t>
            </w:r>
          </w:p>
        </w:tc>
      </w:tr>
      <w:tr w:rsidR="00AE6662" w:rsidRPr="00444E1D" w:rsidTr="00C73FC6">
        <w:trPr>
          <w:cantSplit/>
          <w:trHeight w:val="2294"/>
        </w:trPr>
        <w:tc>
          <w:tcPr>
            <w:tcW w:w="8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tbRlV"/>
            <w:vAlign w:val="center"/>
          </w:tcPr>
          <w:p w:rsidR="00AE6662" w:rsidRPr="00444E1D" w:rsidRDefault="00AE6662" w:rsidP="00AE6662">
            <w:pPr>
              <w:pStyle w:val="TableParagraph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２．警報設備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before="1" w:line="276" w:lineRule="auto"/>
              <w:ind w:left="104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(1)．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自動火災報知設備</w:t>
            </w: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(2)．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非常警報設備</w:t>
            </w: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 </w:t>
            </w: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(3)．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仮設工事により機能を確保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工事中、煙感知器に覆いを付けるなどの防塵措置をした場合、その日の工事終了後は、覆いを外し正常に感知できるようにしておく。</w:t>
            </w:r>
          </w:p>
        </w:tc>
      </w:tr>
      <w:tr w:rsidR="00AE6662" w:rsidRPr="00444E1D" w:rsidTr="00C73FC6">
        <w:trPr>
          <w:cantSplit/>
          <w:trHeight w:val="2294"/>
        </w:trPr>
        <w:tc>
          <w:tcPr>
            <w:tcW w:w="8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tbRlV"/>
            <w:vAlign w:val="center"/>
          </w:tcPr>
          <w:p w:rsidR="00AE6662" w:rsidRPr="00444E1D" w:rsidRDefault="00AE6662" w:rsidP="00AE6662">
            <w:pPr>
              <w:pStyle w:val="TableParagraph"/>
              <w:ind w:left="102" w:right="113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３．避難設備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(1)．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避難器具</w:t>
            </w: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(2)．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誘導灯</w:t>
            </w: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(3)．</w:t>
            </w: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030126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当該設備等の機能が確保できる場所に移設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AE6662" w:rsidRPr="00444E1D" w:rsidTr="00C73FC6">
        <w:trPr>
          <w:cantSplit/>
          <w:trHeight w:val="2294"/>
        </w:trPr>
        <w:tc>
          <w:tcPr>
            <w:tcW w:w="8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tbRlV"/>
            <w:vAlign w:val="center"/>
          </w:tcPr>
          <w:p w:rsidR="00AE6662" w:rsidRPr="00444E1D" w:rsidRDefault="00AE6662" w:rsidP="00AE6662">
            <w:pPr>
              <w:pStyle w:val="TableParagraph"/>
              <w:ind w:left="312" w:right="113" w:hanging="210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４．消火活動上必要な施設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(1)．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連結送水管</w:t>
            </w: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(2)．</w:t>
            </w: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(3)．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BA4633" w:rsidRPr="00444E1D" w:rsidRDefault="00BA4633">
      <w:pPr>
        <w:rPr>
          <w:sz w:val="21"/>
          <w:szCs w:val="21"/>
          <w:lang w:eastAsia="ja-JP"/>
        </w:rPr>
        <w:sectPr w:rsidR="00BA4633" w:rsidRPr="00444E1D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BA4633" w:rsidRPr="00444E1D" w:rsidRDefault="00BA4633">
      <w:pPr>
        <w:spacing w:before="5" w:line="80" w:lineRule="exact"/>
        <w:rPr>
          <w:sz w:val="21"/>
          <w:szCs w:val="21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89"/>
        <w:gridCol w:w="4323"/>
        <w:gridCol w:w="5867"/>
        <w:gridCol w:w="3692"/>
      </w:tblGrid>
      <w:tr w:rsidR="00BA4633" w:rsidRPr="00444E1D" w:rsidTr="00C73FC6">
        <w:trPr>
          <w:trHeight w:hRule="exact" w:val="488"/>
        </w:trPr>
        <w:tc>
          <w:tcPr>
            <w:tcW w:w="147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610445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Ⅴ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止</w:t>
            </w:r>
            <w:r w:rsidR="00DF1B02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体制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（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災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発生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お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あ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に限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="009F5D67" w:rsidRPr="00444E1D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</w:p>
        </w:tc>
      </w:tr>
      <w:tr w:rsidR="00BA4633" w:rsidRPr="00444E1D" w:rsidTr="00C73FC6">
        <w:trPr>
          <w:trHeight w:hRule="exact" w:val="48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BA4633" w:rsidRPr="00444E1D" w:rsidRDefault="00BA4633" w:rsidP="00C73FC6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4633" w:rsidRPr="00444E1D" w:rsidRDefault="009F5D67" w:rsidP="00C73FC6">
            <w:pPr>
              <w:pStyle w:val="TableParagraph"/>
              <w:tabs>
                <w:tab w:val="left" w:pos="637"/>
              </w:tabs>
              <w:spacing w:line="311" w:lineRule="exact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4633" w:rsidRPr="00444E1D" w:rsidRDefault="00540552" w:rsidP="00C73FC6">
            <w:pPr>
              <w:pStyle w:val="TableParagraph"/>
              <w:spacing w:line="311" w:lineRule="exact"/>
              <w:ind w:left="7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集積又は設置方法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4633" w:rsidRPr="00444E1D" w:rsidRDefault="009F5D67" w:rsidP="00C73FC6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11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管理の方法</w:t>
            </w:r>
          </w:p>
        </w:tc>
      </w:tr>
      <w:tr w:rsidR="00AE6662" w:rsidRPr="00444E1D" w:rsidTr="00C73FC6">
        <w:trPr>
          <w:cantSplit/>
          <w:trHeight w:val="2268"/>
        </w:trPr>
        <w:tc>
          <w:tcPr>
            <w:tcW w:w="8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AE6662" w:rsidRPr="00444E1D" w:rsidRDefault="00AE6662" w:rsidP="00AE6662">
            <w:pPr>
              <w:pStyle w:val="TableParagraph"/>
              <w:ind w:left="113" w:right="113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１．火気使用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作業終了後の持ち帰りを原則とする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やむを得ず現場に保管する場合は、防炎シートで覆い、他の物品と分けて保管する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取扱い責任者の選任（会社名・氏名）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消火器・水バケツの設置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作業前後の機器点検実施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作業前後の取扱い責任者への報告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有資格者証携帯の義務付け</w:t>
            </w:r>
          </w:p>
        </w:tc>
      </w:tr>
      <w:tr w:rsidR="00AE6662" w:rsidRPr="00444E1D" w:rsidTr="00C73FC6">
        <w:trPr>
          <w:cantSplit/>
          <w:trHeight w:val="2268"/>
        </w:trPr>
        <w:tc>
          <w:tcPr>
            <w:tcW w:w="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AE6662" w:rsidRPr="00444E1D" w:rsidRDefault="00AE6662" w:rsidP="00AE6662">
            <w:pPr>
              <w:pStyle w:val="TableParagraph"/>
              <w:ind w:left="113" w:right="113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２．危険物等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104"/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(1)．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危険物</w:t>
            </w:r>
          </w:p>
          <w:p w:rsidR="00AE6662" w:rsidRPr="00444E1D" w:rsidRDefault="00AE6662" w:rsidP="00AE6662">
            <w:pPr>
              <w:pStyle w:val="TableParagraph"/>
              <w:spacing w:line="311" w:lineRule="exact"/>
              <w:ind w:left="104"/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pStyle w:val="TableParagraph"/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品名・数量（　　　　　　　　　　　　　）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※許可や承認又は届出が必要な場合があるため、事前に消防側と十分協議すること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火気厳禁の徹底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消火器の設置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高積みの禁止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必要量のみ開缶</w:t>
            </w:r>
          </w:p>
        </w:tc>
      </w:tr>
      <w:tr w:rsidR="00AE6662" w:rsidRPr="00444E1D" w:rsidTr="00C73FC6">
        <w:trPr>
          <w:cantSplit/>
          <w:trHeight w:val="2268"/>
        </w:trPr>
        <w:tc>
          <w:tcPr>
            <w:tcW w:w="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AE6662" w:rsidRPr="00444E1D" w:rsidRDefault="00AE6662" w:rsidP="00AE6662">
            <w:pPr>
              <w:ind w:left="113" w:right="113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pStyle w:val="TableParagraph"/>
              <w:spacing w:line="313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可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燃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性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用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資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材</w:t>
            </w:r>
          </w:p>
          <w:p w:rsidR="00AE6662" w:rsidRPr="00444E1D" w:rsidRDefault="00AE6662" w:rsidP="00AE6662">
            <w:pPr>
              <w:pStyle w:val="TableParagraph"/>
              <w:spacing w:line="313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pStyle w:val="TableParagraph"/>
              <w:spacing w:line="313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品名・数量（　　　　　　　　　　　　　）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工事工程に基づいた必要最小限の搬入とする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整理整頓に努め、避難通路を確保する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一定の場所へ集積する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搬入数量の報告、確認</w:t>
            </w:r>
          </w:p>
        </w:tc>
      </w:tr>
      <w:tr w:rsidR="00AE6662" w:rsidRPr="00444E1D" w:rsidTr="00C73FC6">
        <w:trPr>
          <w:cantSplit/>
          <w:trHeight w:val="2268"/>
        </w:trPr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AE6662" w:rsidRPr="00444E1D" w:rsidRDefault="00AE6662" w:rsidP="00AE6662">
            <w:pPr>
              <w:pStyle w:val="TableParagraph"/>
              <w:ind w:left="113" w:right="113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３．機械器具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アーク溶接機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高速カッター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電動ドリル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電動丸のこ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可燃物の付近及び、引火性又は爆発性のあるところでは作業しない</w:t>
            </w: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  <w:p w:rsidR="00AE6662" w:rsidRPr="0033189C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作業終了後、持ち帰る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※火気使用欄管理方法に準じること</w:t>
            </w: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AE6662" w:rsidRPr="00444E1D" w:rsidRDefault="00AE6662" w:rsidP="00AE6662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33189C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火気使用許可証の発行なども１つの方法</w:t>
            </w:r>
          </w:p>
        </w:tc>
      </w:tr>
    </w:tbl>
    <w:p w:rsidR="00BA4633" w:rsidRDefault="00BA4633">
      <w:pPr>
        <w:rPr>
          <w:lang w:eastAsia="ja-JP"/>
        </w:rPr>
        <w:sectPr w:rsidR="00BA4633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D21F25" w:rsidRDefault="008767E5" w:rsidP="00D21F25">
      <w:pPr>
        <w:spacing w:before="3" w:line="120" w:lineRule="exact"/>
        <w:rPr>
          <w:sz w:val="12"/>
          <w:szCs w:val="12"/>
          <w:lang w:eastAsia="ja-JP"/>
        </w:rPr>
      </w:pPr>
      <w:r>
        <w:rPr>
          <w:rFonts w:hint="eastAsia"/>
          <w:sz w:val="12"/>
          <w:szCs w:val="12"/>
          <w:lang w:eastAsia="ja-JP"/>
        </w:rPr>
        <w:lastRenderedPageBreak/>
        <w:t xml:space="preserve">　</w:t>
      </w:r>
    </w:p>
    <w:tbl>
      <w:tblPr>
        <w:tblStyle w:val="TableNormal"/>
        <w:tblpPr w:leftFromText="142" w:rightFromText="142" w:vertAnchor="text" w:horzAnchor="margin" w:tblpX="137" w:tblpY="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8"/>
        <w:gridCol w:w="6486"/>
        <w:gridCol w:w="641"/>
        <w:gridCol w:w="6045"/>
      </w:tblGrid>
      <w:tr w:rsidR="00D21F25" w:rsidRPr="00444E1D" w:rsidTr="00C73FC6">
        <w:trPr>
          <w:trHeight w:val="488"/>
        </w:trPr>
        <w:tc>
          <w:tcPr>
            <w:tcW w:w="14737" w:type="dxa"/>
            <w:gridSpan w:val="5"/>
            <w:vAlign w:val="center"/>
          </w:tcPr>
          <w:p w:rsidR="00D21F25" w:rsidRPr="00444E1D" w:rsidRDefault="00D21F25" w:rsidP="00C73FC6">
            <w:pPr>
              <w:tabs>
                <w:tab w:val="left" w:pos="1290"/>
              </w:tabs>
              <w:ind w:left="102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Ⅵ．防火管理体制</w:t>
            </w:r>
          </w:p>
        </w:tc>
      </w:tr>
      <w:tr w:rsidR="00D21F25" w:rsidRPr="00444E1D" w:rsidTr="00C73FC6">
        <w:trPr>
          <w:trHeight w:val="5659"/>
        </w:trPr>
        <w:tc>
          <w:tcPr>
            <w:tcW w:w="567" w:type="dxa"/>
            <w:vMerge w:val="restart"/>
            <w:textDirection w:val="tbRlV"/>
            <w:vAlign w:val="center"/>
          </w:tcPr>
          <w:p w:rsidR="00D21F25" w:rsidRPr="00444E1D" w:rsidRDefault="00030126" w:rsidP="00C73FC6">
            <w:pPr>
              <w:pStyle w:val="TableParagraph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１．火災予防対策</w:t>
            </w:r>
          </w:p>
        </w:tc>
        <w:tc>
          <w:tcPr>
            <w:tcW w:w="998" w:type="dxa"/>
            <w:textDirection w:val="tbRlV"/>
            <w:vAlign w:val="center"/>
          </w:tcPr>
          <w:p w:rsidR="00D21F25" w:rsidRPr="0033189C" w:rsidRDefault="00F61E17" w:rsidP="00C73FC6">
            <w:pPr>
              <w:pStyle w:val="TableParagraph"/>
              <w:ind w:left="102" w:right="83"/>
              <w:jc w:val="both"/>
              <w:rPr>
                <w:rFonts w:asciiTheme="minorEastAsia" w:hAnsiTheme="minorEastAsia" w:cs="Microsoft YaHei"/>
                <w:spacing w:val="14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14"/>
                <w:sz w:val="21"/>
                <w:szCs w:val="21"/>
                <w:lang w:eastAsia="ja-JP"/>
              </w:rPr>
              <w:t>⑴</w:t>
            </w:r>
            <w:r w:rsidR="0033189C">
              <w:rPr>
                <w:rFonts w:asciiTheme="minorEastAsia" w:hAnsiTheme="minorEastAsia" w:cs="Microsoft YaHei" w:hint="eastAsia"/>
                <w:spacing w:val="14"/>
                <w:sz w:val="21"/>
                <w:szCs w:val="21"/>
                <w:lang w:eastAsia="ja-JP"/>
              </w:rPr>
              <w:t>．工事部分の対策及び組織</w:t>
            </w:r>
          </w:p>
        </w:tc>
        <w:tc>
          <w:tcPr>
            <w:tcW w:w="6486" w:type="dxa"/>
          </w:tcPr>
          <w:p w:rsidR="00D21F25" w:rsidRPr="00444E1D" w:rsidRDefault="00F61E17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ア</w:t>
            </w:r>
            <w:r w:rsidR="008E41A9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．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工事部分における火災予防対策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(ｱ)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消火器の設置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(ｲ)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喫煙は指定された場所で行う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(ｳ)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消防用設備等の機能の確保を図る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(ｴ)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危険物の持ち込みは少量未満とし、管理を徹底する。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(ｵ)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可燃性資機材の整理・整頓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(ｶ)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その他（　　　　　　　　　　　　　　　　　　　　）</w:t>
            </w:r>
          </w:p>
          <w:p w:rsidR="00D21F25" w:rsidRPr="00444E1D" w:rsidRDefault="00F61E17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イ</w:t>
            </w:r>
            <w:r w:rsidR="008E41A9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．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火災予防組織及び業務分担</w:t>
            </w:r>
          </w:p>
          <w:p w:rsidR="00D21F25" w:rsidRPr="00444E1D" w:rsidRDefault="008E41A9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防火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責任者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―（　　　</w:t>
            </w:r>
            <w:r w:rsidR="00D21F25" w:rsidRPr="004C3D27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）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業務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(ｱ)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防火管理者の補佐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(ｲ)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作業現場の監督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(ｳ)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作業終了後の安全管理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(ｴ)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作業現場への立入制限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(ｵ)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消防設備の維持管理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火元責任者　　―（　　　</w:t>
            </w:r>
            <w:r w:rsidRPr="004C3D27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）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(ｱ)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火気使用器具の安全管理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(ｲ)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工事区域内の整理・整頓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(ｳ)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喫煙区画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(ｴ)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消火器・水バケツの維持管理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(ｵ)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使用部分との防火区画の維持管理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(ｶ)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その他（　　　　　　　　　　　　　　　　　）</w:t>
            </w:r>
          </w:p>
        </w:tc>
        <w:tc>
          <w:tcPr>
            <w:tcW w:w="641" w:type="dxa"/>
            <w:vMerge w:val="restart"/>
            <w:textDirection w:val="tbRlV"/>
            <w:vAlign w:val="center"/>
          </w:tcPr>
          <w:p w:rsidR="00D21F25" w:rsidRPr="00444E1D" w:rsidRDefault="004C3D27" w:rsidP="00C73FC6">
            <w:pPr>
              <w:pStyle w:val="TableParagraph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２．災害発生時の対策及び自衛消防組織</w:t>
            </w:r>
          </w:p>
        </w:tc>
        <w:tc>
          <w:tcPr>
            <w:tcW w:w="6045" w:type="dxa"/>
            <w:vMerge w:val="restart"/>
          </w:tcPr>
          <w:p w:rsidR="00D21F25" w:rsidRPr="00444E1D" w:rsidRDefault="00F61E17" w:rsidP="00C73FC6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ア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自衛消防組織</w:t>
            </w:r>
          </w:p>
          <w:p w:rsidR="004C3D27" w:rsidRPr="00444E1D" w:rsidRDefault="004C3D27" w:rsidP="00C73FC6">
            <w:pPr>
              <w:spacing w:beforeLines="50" w:before="120"/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244616</wp:posOffset>
                      </wp:positionV>
                      <wp:extent cx="254000" cy="1250950"/>
                      <wp:effectExtent l="0" t="0" r="31750" b="2540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" cy="1250950"/>
                                <a:chOff x="0" y="0"/>
                                <a:chExt cx="254000" cy="1250950"/>
                              </a:xfrm>
                            </wpg:grpSpPr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289" y="0"/>
                                  <a:ext cx="2413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2509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41778"/>
                                  <a:ext cx="254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29239" id="グループ化 6" o:spid="_x0000_s1026" style="position:absolute;left:0;text-align:left;margin-left:11.6pt;margin-top:19.25pt;width:20pt;height:98.5pt;z-index:251660800" coordsize="2540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Vn5gIAAN0KAAAOAAAAZHJzL2Uyb0RvYy54bWzsVslu2zAQvRfoPxC6O1oib0LkIPCSS9oG&#10;SNo7TVELKpEEyVg2il6aa8/tR/TSD+jfGP2PDinZceIgKNIGKND4QHEdvnnzZsyj42VVogWVquAs&#10;dvwDz0GUEZ4ULIudt5ezzsBBSmOW4JIzGjsrqpzj0csXR7WIaMBzXiZUIjDCVFSL2Mm1FpHrKpLT&#10;CqsDLiiDxZTLCmsYysxNJK7BelW6gef13JrLREhOqFIwO2kWnZG1n6aU6DdpqqhGZewANm1badu5&#10;ad3REY4yiUVekBYGfgSKChcMLt2ammCN0ZUs9kxVBZFc8VQfEF65PE0LQq0P4I3v3fHmVPIrYX3J&#10;ojoTW5qA2js8Pdoseb04l6hIYqfnIIYrCNH60/f19bf19Y/19defn7+gniGpFlkEe0+luBDnsp3I&#10;mpHxe5nKynzBI7S09K629NKlRgQmg27oeRAEAkt+0PWG3ZZ/kkOQ9o6RfPrwQXdzrWvQbcHUAqSk&#10;bthSf8bWRY4FtUFQhoGWrf6GrZMrze0WNGx4srvG7FwaOsiSXYgzTt4rxPg4xyyjdvPlSgDTvjkB&#10;4HeOmIEChtG8fsUT2IPBvlWWYRilZSHemYM7XPt+MBg66B6+Q/9ww7dleksYjoRU+pTyCplO7Cgt&#10;cZHleswZg5zhsrkBL86UNhhvDpiLGZ8VZQnzOCoZqmNn2A26FpLiZZGYRbOmZDYflxItsEk++7MO&#10;w8ruNhA5S6yxnOJk2vY1LsqmD5eXzNgDHQGcttdk14ehN5wOpoOwEwa9aSf0JpPOyWwcdnozv9+d&#10;HE7G44n/0UDzwygvkoQyg26T6X74e9poa06To9tc39Lg3rZu+QKwm68FbcNsImtySUVznqxsHtl5&#10;kGsz/eS6hXLcZPmNbn2rjVsq/OvCNUF7qDTsV4Vnrf73Wg3u0Wrw9EV2T6t+EPr9/sDcbIvQ3p/Z&#10;c3H954urfSLAG8rW5Pa9Zx5pu2Po775KR78AAAD//wMAUEsDBBQABgAIAAAAIQDC6Qk13QAAAAgB&#10;AAAPAAAAZHJzL2Rvd25yZXYueG1sTI/NasMwEITvhbyD2EJvjfyDQ3AthxDSnkKhSaD0trE3tom1&#10;MpZiO29f+dQeZ2eY/SbbTLoVA/W2MawgXAYgiAtTNlwpOJ/eX9cgrEMusTVMCh5kYZMvnjJMSzPy&#10;Fw1HVwlfwjZFBbVzXSqlLWrSaJemI/be1fQanZd9JcseR1+uWxkFwUpqbNh/qLGjXU3F7XjXCj5G&#10;HLdxuB8Ot+vu8XNKPr8PISn18jxt30A4mtxfGGZ8jw65Z7qYO5dWtAqiOPJJBfE6AeH91awv8z1J&#10;QOaZ/D8g/wUAAP//AwBQSwECLQAUAAYACAAAACEAtoM4kv4AAADhAQAAEwAAAAAAAAAAAAAAAAAA&#10;AAAAW0NvbnRlbnRfVHlwZXNdLnhtbFBLAQItABQABgAIAAAAIQA4/SH/1gAAAJQBAAALAAAAAAAA&#10;AAAAAAAAAC8BAABfcmVscy8ucmVsc1BLAQItABQABgAIAAAAIQAXeAVn5gIAAN0KAAAOAAAAAAAA&#10;AAAAAAAAAC4CAABkcnMvZTJvRG9jLnhtbFBLAQItABQABgAIAAAAIQDC6Qk13QAAAAgBAAAPAAAA&#10;AAAAAAAAAAAAAEAFAABkcnMvZG93bnJldi54bWxQSwUGAAAAAAQABADzAAAAS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27" type="#_x0000_t32" style="position:absolute;left:112;width:241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      <v:shape id="AutoShape 10" o:spid="_x0000_s1028" type="#_x0000_t32" style="position:absolute;width:0;height:12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12" o:spid="_x0000_s1029" type="#_x0000_t32" style="position:absolute;top:12417;width:2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</v:group>
                  </w:pict>
                </mc:Fallback>
              </mc:AlternateConten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使用者側　　　　　</w:t>
            </w:r>
            <w:r w:rsidR="00B97117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※別添すること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自衛消防組織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D21F25" w:rsidRPr="00444E1D" w:rsidRDefault="003A4EA4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1710278</wp:posOffset>
                      </wp:positionH>
                      <wp:positionV relativeFrom="paragraph">
                        <wp:posOffset>121920</wp:posOffset>
                      </wp:positionV>
                      <wp:extent cx="245085" cy="1466603"/>
                      <wp:effectExtent l="0" t="0" r="22225" b="1968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085" cy="1466603"/>
                                <a:chOff x="0" y="0"/>
                                <a:chExt cx="245085" cy="1565910"/>
                              </a:xfrm>
                            </wpg:grpSpPr>
                            <wps:wsp>
                              <wps:cNvPr id="1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783772"/>
                                  <a:ext cx="2330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03" y="0"/>
                                  <a:ext cx="0" cy="15659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940" y="5938"/>
                                  <a:ext cx="1441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940" y="1561606"/>
                                  <a:ext cx="1441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EC83E" id="グループ化 9" o:spid="_x0000_s1026" style="position:absolute;left:0;text-align:left;margin-left:134.65pt;margin-top:9.6pt;width:19.3pt;height:115.5pt;z-index:251664896;mso-height-relative:margin" coordsize="2450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YUIwMAAKUNAAAOAAAAZHJzL2Uyb0RvYy54bWzsV0tu2zAQ3RfoHQjtHUm2pFhC7CDwJ5u0&#10;DZC0e1qiPqhEEiRj2Si6abZdt4fopgfobYzeo0NKduw4iyBtULSwFxQ/w+HMmzdj8uR0UZVoToQs&#10;GB1Y7pFjIUJjlhQ0G1hvr6edvoWkwjTBJaNkYC2JtE6HL1+c1DwiXZazMiECgRIqo5oPrFwpHtm2&#10;jHNSYXnEOKGwmDJRYQVDkdmJwDVor0q76ziBXTORcMFiIiXMjptFa2j0pymJ1Zs0lUShcmCBbcq0&#10;wrQz3drDExxlAvO8iFsz8BOsqHBB4dCNqjFWGN2IYk9VVcSCSZaqo5hVNkvTIibGB/DGde55cy7Y&#10;DTe+ZFGd8Q1MAO09nJ6sNn49vxSoSAZWaCGKKwjR6tP31e231e2P1e3Xn5+/oFCDVPMsAtlzwa/4&#10;pWgnsmak/V6kotJf8AgtDLzLDbxkoVAMk13Pd/q+hWJYcr0gCJxeg3+cQ5D2tsX55KGNfuCHrgmc&#10;vT7W1tZtjKk5UEneoSV/D62rHHNigiA1Ai1a7hqtsxvFjAhy3QYoIzail0LjES/oFb9g8XuJKBvl&#10;mGbESF8vOUBtdoD1W1v0QALEaFa/YgnIYDjAUEtDjNKy4O/0xj2wj/u94+NuA+gG8V7P8VrEdyHD&#10;ERdSnRNWId0ZWFIJXGS5GjFKIWuYaI7A8wupINyA9XqDPpmyaVGWJnlKimpgj9/1jU2SlUWiF7WY&#10;FNlsVAo0xzr9zE8bCMp2xIDmNDHKcoKTSdtXuCibPsiXVOsDv8Ccttfk14fQCSf9Sd/reN1g0vGc&#10;8bhzNh15nWDqHvvj3ng0GrsftWmuF+VFkhCqrVvnuus9jh1t1WmydJPtGxjsXe3GRTB2/TVGmzjr&#10;0OpsktGMJUuTSWYeCNtMPztzgQ5Nnm8x1+ThDg3/OHN10NriEPoOZD7aLxBQoE1teCDF7+h34Otj&#10;av//w1dgyh5fvb9UaV3HCT1gKVDXD3v93WLrep57KLaHYrt9TfAeIG/w/OTdKrZblHX9wA0cc7z5&#10;KzWXsgNr/6krgrnqwlvA3Czad4t+bGyPob/9uhr+AgAA//8DAFBLAwQUAAYACAAAACEAwDu4KeAA&#10;AAAKAQAADwAAAGRycy9kb3ducmV2LnhtbEyPQUvDQBCF74L/YRnBm91NQquJ2ZRS1FMRbAXxtk2m&#10;SWh2NmS3SfrvHU96HL7He9/k69l2YsTBt440RAsFAql0VUu1hs/D68MTCB8MVaZzhBqu6GFd3N7k&#10;JqvcRB847kMtuIR8ZjQ0IfSZlL5s0Bq/cD0Ss5MbrAl8DrWsBjNxue1krNRKWtMSLzSmx22D5Xl/&#10;sRreJjNtkuhl3J1P2+v3Yfn+tYtQ6/u7efMMIuAc/sLwq8/qULDT0V2o8qLTEK/ShKMM0hgEBxL1&#10;mII4MlmqGGSRy/8vFD8AAAD//wMAUEsBAi0AFAAGAAgAAAAhALaDOJL+AAAA4QEAABMAAAAAAAAA&#10;AAAAAAAAAAAAAFtDb250ZW50X1R5cGVzXS54bWxQSwECLQAUAAYACAAAACEAOP0h/9YAAACUAQAA&#10;CwAAAAAAAAAAAAAAAAAvAQAAX3JlbHMvLnJlbHNQSwECLQAUAAYACAAAACEAZk1WFCMDAAClDQAA&#10;DgAAAAAAAAAAAAAAAAAuAgAAZHJzL2Uyb0RvYy54bWxQSwECLQAUAAYACAAAACEAwDu4KeAAAAAK&#10;AQAADwAAAAAAAAAAAAAAAAB9BQAAZHJzL2Rvd25yZXYueG1sUEsFBgAAAAAEAAQA8wAAAIoGAAAA&#10;AA==&#10;">
                      <v:shape id="AutoShape 11" o:spid="_x0000_s1027" type="#_x0000_t32" style="position:absolute;top:7837;width:233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W6vwAAANoAAAAPAAAAZHJzL2Rvd25yZXYueG1sRE9Ni8Iw&#10;EL0v+B/CCF4WTethkWoUEYTFg7Dag8chGdtiM6lJrN1/b4SFPQ2P9zmrzWBb0ZMPjWMF+SwDQayd&#10;abhSUJ730wWIEJENto5JwS8F2KxHHyssjHvyD/WnWIkUwqFABXWMXSFl0DVZDDPXESfu6rzFmKCv&#10;pPH4TOG2lfMs+5IWG04NNXa0q0nfTg+roDmUx7L/vEevF4f84vNwvrRaqcl42C5BRBriv/jP/W3S&#10;fHi/8r5y/QIAAP//AwBQSwECLQAUAAYACAAAACEA2+H2y+4AAACFAQAAEwAAAAAAAAAAAAAAAAAA&#10;AAAAW0NvbnRlbnRfVHlwZXNdLnhtbFBLAQItABQABgAIAAAAIQBa9CxbvwAAABUBAAALAAAAAAAA&#10;AAAAAAAAAB8BAABfcmVscy8ucmVsc1BLAQItABQABgAIAAAAIQBjqqW6vwAAANoAAAAPAAAAAAAA&#10;AAAAAAAAAAcCAABkcnMvZG93bnJldi54bWxQSwUGAAAAAAMAAwC3AAAA8wIAAAAA&#10;"/>
                      <v:shape id="AutoShape 13" o:spid="_x0000_s1028" type="#_x0000_t32" style="position:absolute;left:950;width:0;height:156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14" o:spid="_x0000_s1029" type="#_x0000_t32" style="position:absolute;left:1009;top:59;width:144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  <v:shape id="AutoShape 16" o:spid="_x0000_s1030" type="#_x0000_t32" style="position:absolute;left:1009;top:15616;width:14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　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消火係</w:t>
            </w:r>
          </w:p>
          <w:p w:rsidR="00D21F25" w:rsidRPr="00444E1D" w:rsidRDefault="003A4EA4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　　</w:t>
            </w:r>
            <w:r w:rsidR="00D21F25"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</w:p>
          <w:p w:rsidR="004C3D27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</w:t>
            </w:r>
          </w:p>
          <w:p w:rsidR="003A4EA4" w:rsidRDefault="003A4EA4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</w:t>
            </w:r>
          </w:p>
          <w:p w:rsidR="00D21F25" w:rsidRPr="00444E1D" w:rsidRDefault="004C3D27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工事者側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</w:t>
            </w:r>
            <w:r w:rsidR="003A4EA4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通報・連絡係</w:t>
            </w:r>
          </w:p>
          <w:p w:rsidR="00D21F25" w:rsidRDefault="004C3D27" w:rsidP="00C73FC6">
            <w:pPr>
              <w:ind w:left="102" w:firstLineChars="300" w:firstLine="630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自衛消防隊長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3A4EA4"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</w:p>
          <w:p w:rsidR="003A4EA4" w:rsidRPr="003A4EA4" w:rsidRDefault="003A4EA4" w:rsidP="00C73FC6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</w:t>
            </w:r>
            <w:r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）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 </w:t>
            </w:r>
          </w:p>
          <w:p w:rsidR="003A4EA4" w:rsidRDefault="008E41A9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</w:t>
            </w:r>
          </w:p>
          <w:p w:rsidR="003A4EA4" w:rsidRDefault="003A4EA4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避難誘導係</w:t>
            </w:r>
          </w:p>
          <w:p w:rsidR="00D21F25" w:rsidRPr="00444E1D" w:rsidRDefault="008E41A9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 　　　　</w:t>
            </w:r>
            <w:r w:rsidR="003A4EA4"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               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       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　　</w:t>
            </w:r>
          </w:p>
          <w:p w:rsidR="00D21F25" w:rsidRPr="00444E1D" w:rsidRDefault="00D21F25" w:rsidP="00C73FC6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※工事場所が複数又は広範囲にわたる場合は、工事地区隊を編成すること</w:t>
            </w:r>
          </w:p>
          <w:p w:rsidR="00D21F25" w:rsidRPr="00444E1D" w:rsidRDefault="00D21F25" w:rsidP="00C73FC6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4C3D27" w:rsidRDefault="00F61E17" w:rsidP="00F61E17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イ</w:t>
            </w:r>
            <w:r w:rsidR="00D21F25" w:rsidRPr="00444E1D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　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任務分担</w:t>
            </w:r>
          </w:p>
          <w:p w:rsidR="004C3D27" w:rsidRDefault="00D21F25" w:rsidP="00C73FC6">
            <w:pPr>
              <w:ind w:firstLineChars="100" w:firstLine="461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C3D27">
              <w:rPr>
                <w:rFonts w:asciiTheme="minorEastAsia" w:hAnsiTheme="minorEastAsia" w:hint="eastAsia"/>
                <w:spacing w:val="251"/>
                <w:sz w:val="21"/>
                <w:szCs w:val="21"/>
                <w:fitText w:val="1134" w:id="-1438991616"/>
                <w:lang w:eastAsia="ja-JP"/>
              </w:rPr>
              <w:t>消火</w:t>
            </w:r>
            <w:r w:rsidRPr="004C3D27">
              <w:rPr>
                <w:rFonts w:asciiTheme="minorEastAsia" w:hAnsiTheme="minorEastAsia" w:hint="eastAsia"/>
                <w:spacing w:val="2"/>
                <w:sz w:val="21"/>
                <w:szCs w:val="21"/>
                <w:fitText w:val="1134" w:id="-1438991616"/>
                <w:lang w:eastAsia="ja-JP"/>
              </w:rPr>
              <w:t>係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―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初期消火活動（使用部分の火災を含む）</w:t>
            </w:r>
          </w:p>
          <w:p w:rsidR="004C3D27" w:rsidRDefault="00D21F25" w:rsidP="00C73FC6">
            <w:pPr>
              <w:ind w:leftChars="196" w:left="1796" w:hangingChars="650" w:hanging="136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通報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･連絡係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―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火災発見時の消防本部への通報及び作業場内への通報</w:t>
            </w:r>
          </w:p>
          <w:p w:rsidR="00D21F25" w:rsidRPr="00444E1D" w:rsidRDefault="00D21F25" w:rsidP="00C73FC6">
            <w:pPr>
              <w:ind w:firstLineChars="200" w:firstLine="46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C3D27">
              <w:rPr>
                <w:rFonts w:asciiTheme="minorEastAsia" w:hAnsiTheme="minorEastAsia" w:hint="eastAsia"/>
                <w:spacing w:val="20"/>
                <w:sz w:val="21"/>
                <w:szCs w:val="21"/>
                <w:fitText w:val="1134" w:id="-1438990336"/>
                <w:lang w:eastAsia="ja-JP"/>
              </w:rPr>
              <w:t>避難誘導</w:t>
            </w:r>
            <w:r w:rsidRPr="004C3D27">
              <w:rPr>
                <w:rFonts w:asciiTheme="minorEastAsia" w:hAnsiTheme="minorEastAsia" w:hint="eastAsia"/>
                <w:spacing w:val="4"/>
                <w:sz w:val="21"/>
                <w:szCs w:val="21"/>
                <w:fitText w:val="1134" w:id="-1438990336"/>
                <w:lang w:eastAsia="ja-JP"/>
              </w:rPr>
              <w:t>係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―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作業員等の避難誘導</w:t>
            </w:r>
          </w:p>
        </w:tc>
      </w:tr>
      <w:tr w:rsidR="00D21F25" w:rsidRPr="00444E1D" w:rsidTr="00F61E17">
        <w:trPr>
          <w:trHeight w:val="1419"/>
        </w:trPr>
        <w:tc>
          <w:tcPr>
            <w:tcW w:w="567" w:type="dxa"/>
            <w:vMerge/>
            <w:textDirection w:val="tbRlV"/>
            <w:vAlign w:val="center"/>
          </w:tcPr>
          <w:p w:rsidR="00D21F25" w:rsidRPr="00444E1D" w:rsidRDefault="00D21F25" w:rsidP="00C73FC6">
            <w:pPr>
              <w:pStyle w:val="TableParagraph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998" w:type="dxa"/>
            <w:textDirection w:val="tbRlV"/>
            <w:vAlign w:val="center"/>
          </w:tcPr>
          <w:p w:rsidR="00D21F25" w:rsidRPr="00444E1D" w:rsidRDefault="00F61E17" w:rsidP="00C73FC6">
            <w:pPr>
              <w:pStyle w:val="a4"/>
              <w:ind w:left="326" w:right="113" w:hanging="224"/>
              <w:jc w:val="both"/>
              <w:rPr>
                <w:rFonts w:asciiTheme="minorEastAsia" w:hAnsiTheme="minorEastAsia" w:cs="Microsoft YaHei"/>
                <w:spacing w:val="14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14"/>
                <w:sz w:val="21"/>
                <w:szCs w:val="21"/>
                <w:lang w:eastAsia="ja-JP"/>
              </w:rPr>
              <w:t>⑵</w:t>
            </w:r>
            <w:r w:rsidR="0033189C">
              <w:rPr>
                <w:rFonts w:asciiTheme="minorEastAsia" w:hAnsiTheme="minorEastAsia" w:cs="Microsoft YaHei" w:hint="eastAsia"/>
                <w:spacing w:val="14"/>
                <w:sz w:val="21"/>
                <w:szCs w:val="21"/>
                <w:lang w:eastAsia="ja-JP"/>
              </w:rPr>
              <w:t>．使用部分の対策及び組織</w:t>
            </w:r>
          </w:p>
        </w:tc>
        <w:tc>
          <w:tcPr>
            <w:tcW w:w="6486" w:type="dxa"/>
          </w:tcPr>
          <w:p w:rsidR="00D21F25" w:rsidRPr="00444E1D" w:rsidRDefault="00AE6662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C3D27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※　事前に提出されている消防計画による</w:t>
            </w:r>
          </w:p>
        </w:tc>
        <w:tc>
          <w:tcPr>
            <w:tcW w:w="641" w:type="dxa"/>
            <w:vMerge/>
          </w:tcPr>
          <w:p w:rsidR="00D21F25" w:rsidRPr="00444E1D" w:rsidRDefault="00D21F25" w:rsidP="00C73FC6">
            <w:pPr>
              <w:pStyle w:val="TableParagraph"/>
              <w:spacing w:line="338" w:lineRule="exact"/>
              <w:ind w:left="34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6045" w:type="dxa"/>
            <w:vMerge/>
          </w:tcPr>
          <w:p w:rsidR="00D21F25" w:rsidRPr="00444E1D" w:rsidRDefault="00D21F25" w:rsidP="00C73FC6">
            <w:pPr>
              <w:pStyle w:val="a4"/>
              <w:numPr>
                <w:ilvl w:val="0"/>
                <w:numId w:val="5"/>
              </w:num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AE6662" w:rsidRPr="00444E1D" w:rsidTr="00F61E17">
        <w:trPr>
          <w:trHeight w:hRule="exact" w:val="1500"/>
        </w:trPr>
        <w:tc>
          <w:tcPr>
            <w:tcW w:w="1565" w:type="dxa"/>
            <w:gridSpan w:val="2"/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314" w:hanging="21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３．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使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部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分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と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工事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部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分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相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互の連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絡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体制</w:t>
            </w:r>
          </w:p>
        </w:tc>
        <w:tc>
          <w:tcPr>
            <w:tcW w:w="13172" w:type="dxa"/>
            <w:gridSpan w:val="3"/>
          </w:tcPr>
          <w:p w:rsidR="00AE6662" w:rsidRPr="003A4EA4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工事工程・作業内容の打ち合わせ（毎日・定期）</w:t>
            </w:r>
          </w:p>
          <w:p w:rsidR="00AE6662" w:rsidRPr="003A4EA4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工事開始・終了の防火管理者への報告</w:t>
            </w:r>
          </w:p>
          <w:p w:rsidR="00AE6662" w:rsidRPr="003A4EA4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緊急連絡手段の確立（内線電話・トランシーバーの活用）</w:t>
            </w:r>
          </w:p>
          <w:p w:rsidR="00AE6662" w:rsidRPr="003A4EA4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各責任者への具体的な連絡体制の確立</w:t>
            </w:r>
          </w:p>
        </w:tc>
      </w:tr>
      <w:tr w:rsidR="00AE6662" w:rsidRPr="00444E1D" w:rsidTr="00F61E17">
        <w:trPr>
          <w:trHeight w:hRule="exact" w:val="1138"/>
        </w:trPr>
        <w:tc>
          <w:tcPr>
            <w:tcW w:w="1565" w:type="dxa"/>
            <w:gridSpan w:val="2"/>
          </w:tcPr>
          <w:p w:rsidR="00AE6662" w:rsidRPr="00444E1D" w:rsidRDefault="00AE6662" w:rsidP="00AE6662">
            <w:pPr>
              <w:pStyle w:val="TableParagraph"/>
              <w:spacing w:line="311" w:lineRule="exact"/>
              <w:ind w:left="314" w:hanging="21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４．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教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育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・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訓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練の実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状況</w:t>
            </w:r>
          </w:p>
        </w:tc>
        <w:tc>
          <w:tcPr>
            <w:tcW w:w="13172" w:type="dxa"/>
            <w:gridSpan w:val="3"/>
          </w:tcPr>
          <w:p w:rsidR="00AE6662" w:rsidRPr="003A4EA4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防災教育の実施（避難・通報・消火の体制）</w:t>
            </w:r>
          </w:p>
          <w:p w:rsidR="00AE6662" w:rsidRPr="003A4EA4" w:rsidRDefault="00AE6662" w:rsidP="00AE6662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防災訓練の実施（使用できない階段・消防用設備等を想定し実施）</w:t>
            </w:r>
          </w:p>
        </w:tc>
      </w:tr>
    </w:tbl>
    <w:p w:rsidR="004B108D" w:rsidRPr="004B108D" w:rsidRDefault="004B108D" w:rsidP="00D21F25">
      <w:pPr>
        <w:spacing w:before="3" w:line="120" w:lineRule="exact"/>
        <w:rPr>
          <w:rFonts w:asciiTheme="minorEastAsia" w:hAnsiTheme="minorEastAsia" w:cs="Microsoft YaHei"/>
          <w:sz w:val="21"/>
          <w:szCs w:val="21"/>
          <w:lang w:eastAsia="ja-JP"/>
        </w:rPr>
      </w:pPr>
    </w:p>
    <w:sectPr w:rsidR="004B108D" w:rsidRPr="004B108D">
      <w:pgSz w:w="16839" w:h="11920" w:orient="landscape"/>
      <w:pgMar w:top="104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2E" w:rsidRDefault="0009712E" w:rsidP="00D81374">
      <w:r>
        <w:separator/>
      </w:r>
    </w:p>
  </w:endnote>
  <w:endnote w:type="continuationSeparator" w:id="0">
    <w:p w:rsidR="0009712E" w:rsidRDefault="0009712E" w:rsidP="00D8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2E" w:rsidRDefault="0009712E" w:rsidP="00D81374">
      <w:r>
        <w:separator/>
      </w:r>
    </w:p>
  </w:footnote>
  <w:footnote w:type="continuationSeparator" w:id="0">
    <w:p w:rsidR="0009712E" w:rsidRDefault="0009712E" w:rsidP="00D8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F50"/>
    <w:multiLevelType w:val="hybridMultilevel"/>
    <w:tmpl w:val="AC360440"/>
    <w:lvl w:ilvl="0" w:tplc="D572211C">
      <w:start w:val="1"/>
      <w:numFmt w:val="irohaFullWidth"/>
      <w:lvlText w:val="%1．"/>
      <w:lvlJc w:val="left"/>
      <w:pPr>
        <w:ind w:left="5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" w15:restartNumberingAfterBreak="0">
    <w:nsid w:val="19981B84"/>
    <w:multiLevelType w:val="hybridMultilevel"/>
    <w:tmpl w:val="4AA06C16"/>
    <w:lvl w:ilvl="0" w:tplc="D24060AE">
      <w:start w:val="1"/>
      <w:numFmt w:val="irohaFullWidth"/>
      <w:lvlText w:val="%1．"/>
      <w:lvlJc w:val="left"/>
      <w:pPr>
        <w:ind w:left="5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" w15:restartNumberingAfterBreak="0">
    <w:nsid w:val="1C6F7805"/>
    <w:multiLevelType w:val="hybridMultilevel"/>
    <w:tmpl w:val="94A26FF0"/>
    <w:lvl w:ilvl="0" w:tplc="BBA4F380">
      <w:start w:val="1"/>
      <w:numFmt w:val="irohaFullWidth"/>
      <w:lvlText w:val="%1．"/>
      <w:lvlJc w:val="left"/>
      <w:pPr>
        <w:ind w:left="524" w:hanging="420"/>
      </w:pPr>
      <w:rPr>
        <w:rFonts w:asciiTheme="minorEastAsia" w:eastAsiaTheme="minorEastAsia" w:hAnsiTheme="minorEastAsia" w:cs="Microsoft YaHei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3" w15:restartNumberingAfterBreak="0">
    <w:nsid w:val="40182B47"/>
    <w:multiLevelType w:val="hybridMultilevel"/>
    <w:tmpl w:val="D6727606"/>
    <w:lvl w:ilvl="0" w:tplc="04090017">
      <w:start w:val="1"/>
      <w:numFmt w:val="aiueo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3C4AD5"/>
    <w:multiLevelType w:val="hybridMultilevel"/>
    <w:tmpl w:val="EFF66268"/>
    <w:lvl w:ilvl="0" w:tplc="00DC5D2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58684BF4"/>
    <w:multiLevelType w:val="hybridMultilevel"/>
    <w:tmpl w:val="5EC8A4D6"/>
    <w:lvl w:ilvl="0" w:tplc="1DFA7074">
      <w:start w:val="1"/>
      <w:numFmt w:val="irohaFullWidth"/>
      <w:lvlText w:val="%1．"/>
      <w:lvlJc w:val="left"/>
      <w:pPr>
        <w:ind w:left="524" w:hanging="420"/>
      </w:pPr>
      <w:rPr>
        <w:rFonts w:asciiTheme="minorEastAsia" w:eastAsiaTheme="minorEastAsia" w:hAnsiTheme="minorEastAsia" w:cs="Microsoft YaHei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6" w15:restartNumberingAfterBreak="0">
    <w:nsid w:val="5FAC11BF"/>
    <w:multiLevelType w:val="hybridMultilevel"/>
    <w:tmpl w:val="D5804EF0"/>
    <w:lvl w:ilvl="0" w:tplc="CFD6F70E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4F00A75"/>
    <w:multiLevelType w:val="hybridMultilevel"/>
    <w:tmpl w:val="83B646EC"/>
    <w:lvl w:ilvl="0" w:tplc="A4CA49D2">
      <w:start w:val="1"/>
      <w:numFmt w:val="decimalFullWidth"/>
      <w:lvlText w:val="%1．"/>
      <w:lvlJc w:val="left"/>
      <w:pPr>
        <w:ind w:left="5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8" w15:restartNumberingAfterBreak="0">
    <w:nsid w:val="7B717F50"/>
    <w:multiLevelType w:val="hybridMultilevel"/>
    <w:tmpl w:val="5E02D6BE"/>
    <w:lvl w:ilvl="0" w:tplc="8E34DD54">
      <w:start w:val="1"/>
      <w:numFmt w:val="decimalFullWidth"/>
      <w:lvlText w:val="%1．"/>
      <w:lvlJc w:val="left"/>
      <w:pPr>
        <w:ind w:left="5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33"/>
    <w:rsid w:val="00004A77"/>
    <w:rsid w:val="00030126"/>
    <w:rsid w:val="00077EF4"/>
    <w:rsid w:val="0009712E"/>
    <w:rsid w:val="000E11EA"/>
    <w:rsid w:val="001064B8"/>
    <w:rsid w:val="00123176"/>
    <w:rsid w:val="00126D67"/>
    <w:rsid w:val="00145B4C"/>
    <w:rsid w:val="0018654D"/>
    <w:rsid w:val="00192232"/>
    <w:rsid w:val="001D643A"/>
    <w:rsid w:val="002A6D4C"/>
    <w:rsid w:val="002B570C"/>
    <w:rsid w:val="00314927"/>
    <w:rsid w:val="0033189C"/>
    <w:rsid w:val="00380780"/>
    <w:rsid w:val="0038400E"/>
    <w:rsid w:val="003A4EA4"/>
    <w:rsid w:val="003E31B3"/>
    <w:rsid w:val="003E7637"/>
    <w:rsid w:val="00430C91"/>
    <w:rsid w:val="00444E1D"/>
    <w:rsid w:val="004A2FBE"/>
    <w:rsid w:val="004B108D"/>
    <w:rsid w:val="004C3D27"/>
    <w:rsid w:val="004E0BEE"/>
    <w:rsid w:val="004E72EB"/>
    <w:rsid w:val="005208FF"/>
    <w:rsid w:val="005276DE"/>
    <w:rsid w:val="00540552"/>
    <w:rsid w:val="005550F2"/>
    <w:rsid w:val="005F6AB4"/>
    <w:rsid w:val="00610445"/>
    <w:rsid w:val="006825FB"/>
    <w:rsid w:val="00682AA1"/>
    <w:rsid w:val="006E6AC8"/>
    <w:rsid w:val="00770068"/>
    <w:rsid w:val="0079555D"/>
    <w:rsid w:val="007A088B"/>
    <w:rsid w:val="007E1C1C"/>
    <w:rsid w:val="007F6EEC"/>
    <w:rsid w:val="008240EB"/>
    <w:rsid w:val="008767E5"/>
    <w:rsid w:val="008837BE"/>
    <w:rsid w:val="008B70E9"/>
    <w:rsid w:val="008E41A9"/>
    <w:rsid w:val="00904A83"/>
    <w:rsid w:val="009C2ED8"/>
    <w:rsid w:val="009F5D67"/>
    <w:rsid w:val="00A13585"/>
    <w:rsid w:val="00A21C60"/>
    <w:rsid w:val="00AB113E"/>
    <w:rsid w:val="00AE6662"/>
    <w:rsid w:val="00B04944"/>
    <w:rsid w:val="00B404A8"/>
    <w:rsid w:val="00B76E83"/>
    <w:rsid w:val="00B97117"/>
    <w:rsid w:val="00BA4633"/>
    <w:rsid w:val="00BB0159"/>
    <w:rsid w:val="00BD0956"/>
    <w:rsid w:val="00BD57DA"/>
    <w:rsid w:val="00C17732"/>
    <w:rsid w:val="00C277FA"/>
    <w:rsid w:val="00C73FC6"/>
    <w:rsid w:val="00CA0D1C"/>
    <w:rsid w:val="00CA4363"/>
    <w:rsid w:val="00D01823"/>
    <w:rsid w:val="00D03145"/>
    <w:rsid w:val="00D065A3"/>
    <w:rsid w:val="00D21F25"/>
    <w:rsid w:val="00D81374"/>
    <w:rsid w:val="00D832F2"/>
    <w:rsid w:val="00DE2E93"/>
    <w:rsid w:val="00DF1B02"/>
    <w:rsid w:val="00E35C81"/>
    <w:rsid w:val="00E6609E"/>
    <w:rsid w:val="00E70144"/>
    <w:rsid w:val="00E71EB8"/>
    <w:rsid w:val="00E81AF7"/>
    <w:rsid w:val="00E86416"/>
    <w:rsid w:val="00F02C79"/>
    <w:rsid w:val="00F26EDC"/>
    <w:rsid w:val="00F435C3"/>
    <w:rsid w:val="00F61E17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C3069"/>
  <w15:docId w15:val="{75AF130C-8573-43DE-8921-F46FF42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1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1374"/>
  </w:style>
  <w:style w:type="paragraph" w:styleId="a9">
    <w:name w:val="footer"/>
    <w:basedOn w:val="a"/>
    <w:link w:val="aa"/>
    <w:uiPriority w:val="99"/>
    <w:unhideWhenUsed/>
    <w:rsid w:val="00D81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1374"/>
  </w:style>
  <w:style w:type="paragraph" w:styleId="ab">
    <w:name w:val="No Spacing"/>
    <w:uiPriority w:val="1"/>
    <w:qFormat/>
    <w:rsid w:val="00BB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EAA6-12D6-41E0-B03E-883B6A08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藤沢市役所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情報システム課</dc:creator>
  <cp:lastModifiedBy>大和市役所</cp:lastModifiedBy>
  <cp:revision>21</cp:revision>
  <cp:lastPrinted>2020-10-16T06:30:00Z</cp:lastPrinted>
  <dcterms:created xsi:type="dcterms:W3CDTF">2020-10-15T08:38:00Z</dcterms:created>
  <dcterms:modified xsi:type="dcterms:W3CDTF">2022-10-07T04:33:00Z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2016-08-18T00:00:00Z</vt:filetime>
  </property>
</Properties>
</file>